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E924" w14:textId="2E4ADCD7" w:rsidR="00E50EF1" w:rsidRPr="00C21FAA" w:rsidRDefault="00D76EB7" w:rsidP="00E50EF1">
      <w:pPr>
        <w:pStyle w:val="Title"/>
        <w:outlineLvl w:val="0"/>
        <w:rPr>
          <w:rFonts w:ascii="Nunito" w:hAnsi="Nunito"/>
          <w:color w:val="1F3864" w:themeColor="accent1" w:themeShade="80"/>
          <w:sz w:val="32"/>
          <w:szCs w:val="32"/>
        </w:rPr>
      </w:pPr>
      <w:r w:rsidRPr="00C21FAA">
        <w:rPr>
          <w:rFonts w:ascii="Nunito" w:hAnsi="Nunito"/>
          <w:color w:val="1F3864" w:themeColor="accent1" w:themeShade="80"/>
          <w:sz w:val="32"/>
          <w:szCs w:val="32"/>
        </w:rPr>
        <w:t>Head of Financial Services</w:t>
      </w:r>
    </w:p>
    <w:p w14:paraId="1CBFCB55" w14:textId="77777777" w:rsidR="00E50EF1" w:rsidRPr="00C21FAA" w:rsidRDefault="00E50EF1" w:rsidP="00E50EF1">
      <w:pPr>
        <w:jc w:val="both"/>
        <w:rPr>
          <w:rFonts w:ascii="Nunito" w:hAnsi="Nunito" w:cs="Arial"/>
          <w:color w:val="1F3864" w:themeColor="accent1" w:themeShade="80"/>
          <w:sz w:val="22"/>
          <w:szCs w:val="22"/>
        </w:rPr>
      </w:pPr>
    </w:p>
    <w:p w14:paraId="04E84E7B" w14:textId="77777777" w:rsidR="00E50EF1" w:rsidRPr="00C21FAA" w:rsidRDefault="00E50EF1" w:rsidP="00E50EF1">
      <w:pPr>
        <w:jc w:val="both"/>
        <w:rPr>
          <w:rFonts w:ascii="Nunito" w:hAnsi="Nunito"/>
          <w:color w:val="1F3864" w:themeColor="accent1" w:themeShade="80"/>
        </w:rPr>
      </w:pPr>
      <w:r w:rsidRPr="00C21FAA">
        <w:rPr>
          <w:rFonts w:ascii="Nunito" w:hAnsi="Nunito" w:cs="Arial"/>
          <w:b/>
          <w:bCs/>
          <w:color w:val="1F3864" w:themeColor="accent1" w:themeShade="80"/>
          <w:sz w:val="22"/>
          <w:szCs w:val="22"/>
        </w:rPr>
        <w:t>1. Job Details</w:t>
      </w:r>
    </w:p>
    <w:p w14:paraId="5F178605" w14:textId="77777777" w:rsidR="00E50EF1" w:rsidRPr="00C21FAA" w:rsidRDefault="00E50EF1" w:rsidP="00E50EF1">
      <w:pPr>
        <w:jc w:val="both"/>
        <w:rPr>
          <w:rFonts w:ascii="Nunito" w:hAnsi="Nunito" w:cs="Arial"/>
          <w:color w:val="1F3864" w:themeColor="accent1" w:themeShade="80"/>
          <w:sz w:val="22"/>
          <w:szCs w:val="22"/>
        </w:rPr>
      </w:pP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C21FAA" w:rsidRPr="00C21FAA" w14:paraId="091B8887" w14:textId="77777777" w:rsidTr="003E27F7">
        <w:tc>
          <w:tcPr>
            <w:tcW w:w="22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47D56A5" w14:textId="77777777" w:rsidR="00E50EF1" w:rsidRPr="00C21FAA" w:rsidRDefault="00E50EF1" w:rsidP="003E27F7">
            <w:pPr>
              <w:jc w:val="both"/>
              <w:rPr>
                <w:rFonts w:ascii="Nunito" w:hAnsi="Nunito" w:cs="Arial"/>
                <w:color w:val="1F3864" w:themeColor="accent1" w:themeShade="80"/>
              </w:rPr>
            </w:pPr>
            <w:r w:rsidRPr="00C21FAA">
              <w:rPr>
                <w:rFonts w:ascii="Nunito" w:hAnsi="Nunito" w:cs="Arial"/>
                <w:color w:val="1F3864" w:themeColor="accent1" w:themeShade="80"/>
                <w:sz w:val="22"/>
                <w:szCs w:val="22"/>
              </w:rPr>
              <w:t>Job Title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AFD6" w14:textId="77777777" w:rsidR="00E50EF1" w:rsidRPr="00C21FAA" w:rsidRDefault="00E50EF1" w:rsidP="00D76EB7">
            <w:pPr>
              <w:rPr>
                <w:rFonts w:ascii="Nunito" w:hAnsi="Nunito" w:cs="Arial"/>
                <w:color w:val="1F3864" w:themeColor="accent1" w:themeShade="80"/>
              </w:rPr>
            </w:pPr>
            <w:r w:rsidRPr="00C21FAA">
              <w:rPr>
                <w:rFonts w:ascii="Nunito" w:hAnsi="Nunito" w:cs="Arial"/>
                <w:color w:val="1F3864" w:themeColor="accent1" w:themeShade="80"/>
                <w:sz w:val="22"/>
                <w:szCs w:val="22"/>
              </w:rPr>
              <w:t>Head of Financial Services</w:t>
            </w:r>
          </w:p>
        </w:tc>
        <w:tc>
          <w:tcPr>
            <w:tcW w:w="22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F7391E9" w14:textId="77777777" w:rsidR="00E50EF1" w:rsidRPr="00C21FAA" w:rsidRDefault="00E50EF1" w:rsidP="003E27F7">
            <w:pPr>
              <w:jc w:val="both"/>
              <w:rPr>
                <w:rFonts w:ascii="Nunito" w:hAnsi="Nunito" w:cs="Arial"/>
                <w:color w:val="1F3864" w:themeColor="accent1" w:themeShade="80"/>
              </w:rPr>
            </w:pPr>
            <w:r w:rsidRPr="00C21FAA">
              <w:rPr>
                <w:rFonts w:ascii="Nunito" w:hAnsi="Nunito" w:cs="Arial"/>
                <w:color w:val="1F3864" w:themeColor="accent1" w:themeShade="80"/>
                <w:sz w:val="22"/>
                <w:szCs w:val="22"/>
              </w:rPr>
              <w:t>Department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8A82" w14:textId="17C41E50" w:rsidR="00E50EF1" w:rsidRPr="00C21FAA" w:rsidRDefault="00E50EF1" w:rsidP="000450CB">
            <w:pPr>
              <w:rPr>
                <w:rFonts w:ascii="Nunito" w:hAnsi="Nunito" w:cs="Arial"/>
                <w:color w:val="1F3864" w:themeColor="accent1" w:themeShade="80"/>
              </w:rPr>
            </w:pPr>
            <w:r w:rsidRPr="00C21FAA">
              <w:rPr>
                <w:rFonts w:ascii="Nunito" w:hAnsi="Nunito" w:cs="Arial"/>
                <w:color w:val="1F3864" w:themeColor="accent1" w:themeShade="80"/>
                <w:sz w:val="22"/>
                <w:szCs w:val="22"/>
              </w:rPr>
              <w:t>Professional Services</w:t>
            </w:r>
            <w:r w:rsidR="000450CB" w:rsidRPr="00C21FAA">
              <w:rPr>
                <w:rFonts w:ascii="Nunito" w:hAnsi="Nunito" w:cs="Arial"/>
                <w:color w:val="1F3864" w:themeColor="accent1" w:themeShade="80"/>
                <w:sz w:val="22"/>
                <w:szCs w:val="22"/>
              </w:rPr>
              <w:t xml:space="preserve"> </w:t>
            </w:r>
            <w:r w:rsidRPr="00C21FAA">
              <w:rPr>
                <w:rFonts w:ascii="Nunito" w:hAnsi="Nunito" w:cs="Arial"/>
                <w:color w:val="1F3864" w:themeColor="accent1" w:themeShade="80"/>
                <w:sz w:val="22"/>
                <w:szCs w:val="22"/>
              </w:rPr>
              <w:t>/</w:t>
            </w:r>
            <w:r w:rsidR="000450CB" w:rsidRPr="00C21FAA">
              <w:rPr>
                <w:rFonts w:ascii="Nunito" w:hAnsi="Nunito" w:cs="Arial"/>
                <w:color w:val="1F3864" w:themeColor="accent1" w:themeShade="80"/>
                <w:sz w:val="22"/>
                <w:szCs w:val="22"/>
              </w:rPr>
              <w:t xml:space="preserve"> </w:t>
            </w:r>
            <w:r w:rsidRPr="00C21FAA">
              <w:rPr>
                <w:rFonts w:ascii="Nunito" w:hAnsi="Nunito" w:cs="Arial"/>
                <w:color w:val="1F3864" w:themeColor="accent1" w:themeShade="80"/>
                <w:sz w:val="22"/>
                <w:szCs w:val="22"/>
              </w:rPr>
              <w:t>Financial Support Services</w:t>
            </w:r>
          </w:p>
        </w:tc>
      </w:tr>
      <w:tr w:rsidR="00C21FAA" w:rsidRPr="00C21FAA" w14:paraId="02C6C7E8" w14:textId="77777777" w:rsidTr="003E27F7">
        <w:tc>
          <w:tcPr>
            <w:tcW w:w="22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00515AB8" w14:textId="77777777" w:rsidR="00E50EF1" w:rsidRPr="00C21FAA" w:rsidRDefault="00E50EF1" w:rsidP="003E27F7">
            <w:pPr>
              <w:jc w:val="both"/>
              <w:rPr>
                <w:rFonts w:ascii="Nunito" w:hAnsi="Nunito" w:cs="Arial"/>
                <w:color w:val="1F3864" w:themeColor="accent1" w:themeShade="80"/>
              </w:rPr>
            </w:pPr>
            <w:r w:rsidRPr="00C21FAA">
              <w:rPr>
                <w:rFonts w:ascii="Nunito" w:hAnsi="Nunito" w:cs="Arial"/>
                <w:color w:val="1F3864" w:themeColor="accent1" w:themeShade="80"/>
                <w:sz w:val="22"/>
                <w:szCs w:val="22"/>
              </w:rPr>
              <w:t>Line Manager</w:t>
            </w:r>
          </w:p>
          <w:p w14:paraId="4C11F6BF" w14:textId="77777777" w:rsidR="00E50EF1" w:rsidRPr="00C21FAA" w:rsidRDefault="00E50EF1" w:rsidP="003E27F7">
            <w:pPr>
              <w:jc w:val="both"/>
              <w:rPr>
                <w:rFonts w:ascii="Nunito" w:hAnsi="Nunito" w:cs="Arial"/>
                <w:color w:val="1F3864" w:themeColor="accent1" w:themeShade="80"/>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3D62D" w14:textId="77777777" w:rsidR="00E50EF1" w:rsidRPr="00C21FAA" w:rsidRDefault="00E50EF1" w:rsidP="003E27F7">
            <w:pPr>
              <w:jc w:val="both"/>
              <w:rPr>
                <w:rFonts w:ascii="Nunito" w:hAnsi="Nunito" w:cs="Arial"/>
                <w:color w:val="1F3864" w:themeColor="accent1" w:themeShade="80"/>
              </w:rPr>
            </w:pPr>
            <w:r w:rsidRPr="00C21FAA">
              <w:rPr>
                <w:rFonts w:ascii="Nunito" w:hAnsi="Nunito" w:cs="Arial"/>
                <w:color w:val="1F3864" w:themeColor="accent1" w:themeShade="80"/>
                <w:sz w:val="22"/>
                <w:szCs w:val="22"/>
              </w:rPr>
              <w:t>Director of SAMS</w:t>
            </w:r>
          </w:p>
        </w:tc>
        <w:tc>
          <w:tcPr>
            <w:tcW w:w="22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7AC6DF1" w14:textId="30AFB799" w:rsidR="00E50EF1" w:rsidRPr="00C21FAA" w:rsidRDefault="00E50EF1" w:rsidP="003E27F7">
            <w:pPr>
              <w:jc w:val="both"/>
              <w:rPr>
                <w:rFonts w:ascii="Nunito" w:hAnsi="Nunito" w:cs="Arial"/>
                <w:color w:val="1F3864" w:themeColor="accent1" w:themeShade="80"/>
              </w:rPr>
            </w:pPr>
            <w:r w:rsidRPr="00C21FAA">
              <w:rPr>
                <w:rFonts w:ascii="Nunito" w:hAnsi="Nunito" w:cs="Arial"/>
                <w:color w:val="1F3864" w:themeColor="accent1" w:themeShade="80"/>
                <w:sz w:val="22"/>
                <w:szCs w:val="22"/>
              </w:rPr>
              <w:t xml:space="preserve">Salary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2781E" w14:textId="186AA1F2" w:rsidR="00E50EF1" w:rsidRPr="00C21FAA" w:rsidRDefault="00C21FAA" w:rsidP="000450CB">
            <w:pPr>
              <w:rPr>
                <w:rFonts w:ascii="Nunito" w:hAnsi="Nunito" w:cs="Arial"/>
                <w:color w:val="1F3864" w:themeColor="accent1" w:themeShade="80"/>
              </w:rPr>
            </w:pPr>
            <w:r w:rsidRPr="00C21FAA">
              <w:rPr>
                <w:rFonts w:ascii="Nunito" w:hAnsi="Nunito" w:cs="Arial"/>
                <w:color w:val="1F3864" w:themeColor="accent1" w:themeShade="80"/>
                <w:sz w:val="22"/>
                <w:szCs w:val="22"/>
              </w:rPr>
              <w:t>Flexible, u</w:t>
            </w:r>
            <w:r w:rsidR="0039277A" w:rsidRPr="00C21FAA">
              <w:rPr>
                <w:rFonts w:ascii="Nunito" w:hAnsi="Nunito" w:cs="Arial"/>
                <w:color w:val="1F3864" w:themeColor="accent1" w:themeShade="80"/>
                <w:sz w:val="22"/>
                <w:szCs w:val="22"/>
              </w:rPr>
              <w:t>p to £</w:t>
            </w:r>
            <w:r w:rsidRPr="00C21FAA">
              <w:rPr>
                <w:rFonts w:ascii="Nunito" w:hAnsi="Nunito" w:cs="Arial"/>
                <w:color w:val="1F3864" w:themeColor="accent1" w:themeShade="80"/>
                <w:sz w:val="22"/>
                <w:szCs w:val="22"/>
              </w:rPr>
              <w:t>60</w:t>
            </w:r>
            <w:r w:rsidR="0039277A" w:rsidRPr="00C21FAA">
              <w:rPr>
                <w:rFonts w:ascii="Nunito" w:hAnsi="Nunito" w:cs="Arial"/>
                <w:color w:val="1F3864" w:themeColor="accent1" w:themeShade="80"/>
                <w:sz w:val="22"/>
                <w:szCs w:val="22"/>
              </w:rPr>
              <w:t>k per annum</w:t>
            </w:r>
            <w:r w:rsidRPr="00C21FAA">
              <w:rPr>
                <w:rFonts w:ascii="Nunito" w:hAnsi="Nunito" w:cs="Arial"/>
                <w:color w:val="1F3864" w:themeColor="accent1" w:themeShade="80"/>
                <w:sz w:val="22"/>
                <w:szCs w:val="22"/>
              </w:rPr>
              <w:t xml:space="preserve"> (salary will depend on experience)</w:t>
            </w:r>
          </w:p>
        </w:tc>
      </w:tr>
      <w:tr w:rsidR="00C21FAA" w:rsidRPr="00C21FAA" w14:paraId="428BEC24" w14:textId="77777777" w:rsidTr="003E27F7">
        <w:tc>
          <w:tcPr>
            <w:tcW w:w="22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EEFBAD1" w14:textId="77777777" w:rsidR="00E50EF1" w:rsidRPr="00C21FAA" w:rsidRDefault="00E50EF1" w:rsidP="003E27F7">
            <w:pPr>
              <w:jc w:val="both"/>
              <w:rPr>
                <w:rFonts w:ascii="Nunito" w:hAnsi="Nunito" w:cs="Arial"/>
                <w:color w:val="1F3864" w:themeColor="accent1" w:themeShade="80"/>
              </w:rPr>
            </w:pPr>
            <w:r w:rsidRPr="00C21FAA">
              <w:rPr>
                <w:rFonts w:ascii="Nunito" w:hAnsi="Nunito" w:cs="Arial"/>
                <w:color w:val="1F3864" w:themeColor="accent1" w:themeShade="80"/>
                <w:sz w:val="22"/>
                <w:szCs w:val="22"/>
              </w:rPr>
              <w:t>Full Time/Part Time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EABDB" w14:textId="471D6123" w:rsidR="00E50EF1" w:rsidRPr="00C21FAA" w:rsidRDefault="00E50EF1" w:rsidP="003E27F7">
            <w:pPr>
              <w:jc w:val="both"/>
              <w:rPr>
                <w:rFonts w:ascii="Nunito" w:hAnsi="Nunito" w:cs="Arial"/>
                <w:color w:val="1F3864" w:themeColor="accent1" w:themeShade="80"/>
              </w:rPr>
            </w:pPr>
            <w:r w:rsidRPr="00C21FAA">
              <w:rPr>
                <w:rFonts w:ascii="Nunito" w:hAnsi="Nunito" w:cs="Arial"/>
                <w:color w:val="1F3864" w:themeColor="accent1" w:themeShade="80"/>
                <w:sz w:val="22"/>
                <w:szCs w:val="22"/>
              </w:rPr>
              <w:t>Full Time</w:t>
            </w:r>
            <w:r w:rsidR="0072552D">
              <w:rPr>
                <w:rFonts w:ascii="Nunito" w:hAnsi="Nunito" w:cs="Arial"/>
                <w:color w:val="1F3864" w:themeColor="accent1" w:themeShade="80"/>
                <w:sz w:val="22"/>
                <w:szCs w:val="22"/>
              </w:rPr>
              <w:t xml:space="preserve"> (37hrs)</w:t>
            </w:r>
          </w:p>
        </w:tc>
        <w:tc>
          <w:tcPr>
            <w:tcW w:w="22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273EFCA" w14:textId="037ECC5E" w:rsidR="00E50EF1" w:rsidRPr="00C21FAA" w:rsidRDefault="00E50EF1" w:rsidP="003E27F7">
            <w:pPr>
              <w:rPr>
                <w:rFonts w:ascii="Nunito" w:hAnsi="Nunito" w:cs="Arial"/>
                <w:color w:val="1F3864" w:themeColor="accent1" w:themeShade="80"/>
              </w:rPr>
            </w:pPr>
            <w:r w:rsidRPr="00C21FAA">
              <w:rPr>
                <w:rFonts w:ascii="Nunito" w:hAnsi="Nunito" w:cs="Arial"/>
                <w:color w:val="1F3864" w:themeColor="accent1" w:themeShade="80"/>
                <w:sz w:val="22"/>
                <w:szCs w:val="22"/>
              </w:rPr>
              <w:t xml:space="preserve">Duration of </w:t>
            </w:r>
            <w:r w:rsidR="0072552D">
              <w:rPr>
                <w:rFonts w:ascii="Nunito" w:hAnsi="Nunito" w:cs="Arial"/>
                <w:color w:val="1F3864" w:themeColor="accent1" w:themeShade="80"/>
                <w:sz w:val="22"/>
                <w:szCs w:val="22"/>
              </w:rPr>
              <w:t>A</w:t>
            </w:r>
            <w:r w:rsidRPr="00C21FAA">
              <w:rPr>
                <w:rFonts w:ascii="Nunito" w:hAnsi="Nunito" w:cs="Arial"/>
                <w:color w:val="1F3864" w:themeColor="accent1" w:themeShade="80"/>
                <w:sz w:val="22"/>
                <w:szCs w:val="22"/>
              </w:rPr>
              <w:t>ppointment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2DC59" w14:textId="7F2E3F07" w:rsidR="00E50EF1" w:rsidRPr="00C21FAA" w:rsidRDefault="00D32BF4" w:rsidP="000450CB">
            <w:pPr>
              <w:rPr>
                <w:rFonts w:ascii="Nunito" w:hAnsi="Nunito" w:cs="Arial"/>
                <w:color w:val="1F3864" w:themeColor="accent1" w:themeShade="80"/>
              </w:rPr>
            </w:pPr>
            <w:r>
              <w:rPr>
                <w:rFonts w:ascii="Nunito" w:hAnsi="Nunito" w:cs="Arial"/>
                <w:color w:val="1F3864" w:themeColor="accent1" w:themeShade="80"/>
                <w:sz w:val="22"/>
                <w:szCs w:val="22"/>
              </w:rPr>
              <w:t>Open-ended</w:t>
            </w:r>
            <w:r w:rsidR="00A057F2" w:rsidRPr="00C21FAA">
              <w:rPr>
                <w:rFonts w:ascii="Nunito" w:hAnsi="Nunito" w:cs="Arial"/>
                <w:color w:val="1F3864" w:themeColor="accent1" w:themeShade="80"/>
                <w:sz w:val="22"/>
                <w:szCs w:val="22"/>
              </w:rPr>
              <w:t xml:space="preserve"> </w:t>
            </w:r>
          </w:p>
        </w:tc>
      </w:tr>
      <w:tr w:rsidR="00C21FAA" w:rsidRPr="00C21FAA" w14:paraId="2AF90220" w14:textId="77777777" w:rsidTr="003E27F7">
        <w:tc>
          <w:tcPr>
            <w:tcW w:w="22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EAF0E20" w14:textId="1FD8B28B" w:rsidR="0030220C" w:rsidRPr="00C21FAA" w:rsidRDefault="0030220C" w:rsidP="003E27F7">
            <w:p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Location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C2ED9" w14:textId="6B8770EC" w:rsidR="00A057F2" w:rsidRPr="00C21FAA" w:rsidRDefault="00450516" w:rsidP="000450CB">
            <w:pPr>
              <w:rPr>
                <w:rFonts w:ascii="Nunito" w:hAnsi="Nunito" w:cs="Arial"/>
                <w:color w:val="1F3864" w:themeColor="accent1" w:themeShade="80"/>
                <w:sz w:val="22"/>
                <w:szCs w:val="22"/>
              </w:rPr>
            </w:pPr>
            <w:r>
              <w:rPr>
                <w:rFonts w:ascii="Nunito" w:hAnsi="Nunito" w:cs="Arial"/>
                <w:color w:val="1F3864" w:themeColor="accent1" w:themeShade="80"/>
                <w:sz w:val="22"/>
                <w:szCs w:val="22"/>
              </w:rPr>
              <w:t>Ideally</w:t>
            </w:r>
            <w:r w:rsidR="00A057F2" w:rsidRPr="00C21FAA">
              <w:rPr>
                <w:rFonts w:ascii="Nunito" w:hAnsi="Nunito" w:cs="Arial"/>
                <w:color w:val="1F3864" w:themeColor="accent1" w:themeShade="80"/>
                <w:sz w:val="22"/>
                <w:szCs w:val="22"/>
              </w:rPr>
              <w:t xml:space="preserve"> on</w:t>
            </w:r>
            <w:r w:rsidR="000450CB" w:rsidRPr="00C21FAA">
              <w:rPr>
                <w:rFonts w:ascii="Nunito" w:hAnsi="Nunito" w:cs="Arial"/>
                <w:color w:val="1F3864" w:themeColor="accent1" w:themeShade="80"/>
                <w:sz w:val="22"/>
                <w:szCs w:val="22"/>
              </w:rPr>
              <w:t>-</w:t>
            </w:r>
            <w:r w:rsidR="00A057F2" w:rsidRPr="00C21FAA">
              <w:rPr>
                <w:rFonts w:ascii="Nunito" w:hAnsi="Nunito" w:cs="Arial"/>
                <w:color w:val="1F3864" w:themeColor="accent1" w:themeShade="80"/>
                <w:sz w:val="22"/>
                <w:szCs w:val="22"/>
              </w:rPr>
              <w:t>site.</w:t>
            </w:r>
          </w:p>
          <w:p w14:paraId="0CBDA5BD" w14:textId="4603FD14" w:rsidR="0030220C" w:rsidRPr="00C21FAA" w:rsidRDefault="00A057F2" w:rsidP="000450CB">
            <w:pPr>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Flexibility for home working available</w:t>
            </w:r>
          </w:p>
        </w:tc>
        <w:tc>
          <w:tcPr>
            <w:tcW w:w="22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628BFB68" w14:textId="51A1A141" w:rsidR="0030220C" w:rsidRPr="00C21FAA" w:rsidRDefault="0030220C" w:rsidP="003E27F7">
            <w:pPr>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Work Pattern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8A404" w14:textId="432DBD1F" w:rsidR="0030220C" w:rsidRPr="00C21FAA" w:rsidRDefault="0030220C" w:rsidP="000450CB">
            <w:pPr>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Open to flexible working</w:t>
            </w:r>
          </w:p>
        </w:tc>
      </w:tr>
    </w:tbl>
    <w:p w14:paraId="0CEF088F" w14:textId="77777777" w:rsidR="00E50EF1" w:rsidRPr="00C21FAA" w:rsidRDefault="00E50EF1" w:rsidP="00E50EF1">
      <w:pPr>
        <w:jc w:val="both"/>
        <w:rPr>
          <w:rFonts w:ascii="Nunito" w:hAnsi="Nunito" w:cs="Arial"/>
          <w:color w:val="1F3864" w:themeColor="accent1" w:themeShade="80"/>
          <w:sz w:val="22"/>
          <w:szCs w:val="22"/>
        </w:rPr>
      </w:pPr>
    </w:p>
    <w:p w14:paraId="49280381" w14:textId="77777777" w:rsidR="00E50EF1" w:rsidRPr="00C21FAA" w:rsidRDefault="00E50EF1" w:rsidP="00E50EF1">
      <w:pPr>
        <w:jc w:val="both"/>
        <w:rPr>
          <w:rFonts w:ascii="Nunito" w:hAnsi="Nunito" w:cs="Arial"/>
          <w:color w:val="1F3864" w:themeColor="accent1" w:themeShade="80"/>
          <w:sz w:val="22"/>
          <w:szCs w:val="22"/>
        </w:rPr>
      </w:pPr>
    </w:p>
    <w:p w14:paraId="1F1B567D" w14:textId="77777777" w:rsidR="00E50EF1" w:rsidRPr="00C21FAA" w:rsidRDefault="00E50EF1" w:rsidP="00E50EF1">
      <w:pPr>
        <w:pStyle w:val="Heading1"/>
        <w:jc w:val="both"/>
        <w:rPr>
          <w:rFonts w:ascii="Nunito" w:hAnsi="Nunito"/>
          <w:color w:val="1F3864" w:themeColor="accent1" w:themeShade="80"/>
          <w:szCs w:val="22"/>
        </w:rPr>
      </w:pPr>
      <w:r w:rsidRPr="00C21FAA">
        <w:rPr>
          <w:rFonts w:ascii="Nunito" w:hAnsi="Nunito"/>
          <w:color w:val="1F3864" w:themeColor="accent1" w:themeShade="80"/>
          <w:szCs w:val="22"/>
        </w:rPr>
        <w:t>2. Job Purpose</w:t>
      </w:r>
    </w:p>
    <w:p w14:paraId="7D957C91" w14:textId="77777777" w:rsidR="00284CBA" w:rsidRDefault="00284CBA" w:rsidP="00284CBA">
      <w:pPr>
        <w:jc w:val="both"/>
        <w:rPr>
          <w:rFonts w:ascii="Nunito" w:hAnsi="Nunito" w:cs="Arial"/>
          <w:bCs/>
          <w:color w:val="FF0000"/>
          <w:sz w:val="22"/>
          <w:szCs w:val="22"/>
          <w:lang w:eastAsia="en-GB"/>
        </w:rPr>
      </w:pPr>
    </w:p>
    <w:p w14:paraId="733E7FEA" w14:textId="3FBE2B72" w:rsidR="00284CBA" w:rsidRPr="00C21FAA" w:rsidRDefault="00284CBA" w:rsidP="00284CBA">
      <w:pPr>
        <w:jc w:val="both"/>
        <w:rPr>
          <w:rFonts w:ascii="Nunito" w:hAnsi="Nunito" w:cs="Arial"/>
          <w:bCs/>
          <w:color w:val="1F3864" w:themeColor="accent1" w:themeShade="80"/>
          <w:sz w:val="22"/>
          <w:szCs w:val="22"/>
          <w:lang w:eastAsia="en-GB"/>
        </w:rPr>
      </w:pPr>
      <w:r w:rsidRPr="00FF3871">
        <w:rPr>
          <w:rFonts w:ascii="Nunito" w:hAnsi="Nunito" w:cs="Arial"/>
          <w:bCs/>
          <w:color w:val="1F3864" w:themeColor="accent1" w:themeShade="80"/>
          <w:sz w:val="22"/>
          <w:szCs w:val="22"/>
          <w:lang w:eastAsia="en-GB"/>
        </w:rPr>
        <w:t xml:space="preserve">Hands on management of the Financial Support Services team on a daily basis, </w:t>
      </w:r>
      <w:r w:rsidRPr="00C21FAA">
        <w:rPr>
          <w:rFonts w:ascii="Nunito" w:hAnsi="Nunito" w:cs="Arial"/>
          <w:bCs/>
          <w:color w:val="1F3864" w:themeColor="accent1" w:themeShade="80"/>
          <w:sz w:val="22"/>
          <w:szCs w:val="22"/>
          <w:lang w:eastAsia="en-GB"/>
        </w:rPr>
        <w:t>comprising both finance and contract management staff.</w:t>
      </w:r>
    </w:p>
    <w:p w14:paraId="76D1BF17" w14:textId="77777777" w:rsidR="00E50EF1" w:rsidRPr="00C21FAA" w:rsidRDefault="00E50EF1" w:rsidP="00E50EF1">
      <w:pPr>
        <w:jc w:val="both"/>
        <w:rPr>
          <w:rFonts w:ascii="Nunito" w:hAnsi="Nunito"/>
          <w:color w:val="1F3864" w:themeColor="accent1" w:themeShade="80"/>
        </w:rPr>
      </w:pPr>
    </w:p>
    <w:p w14:paraId="679CD2B5" w14:textId="77777777" w:rsidR="00E50EF1" w:rsidRPr="00C21FAA" w:rsidRDefault="00E50EF1" w:rsidP="00E50EF1">
      <w:pPr>
        <w:jc w:val="both"/>
        <w:rPr>
          <w:rFonts w:ascii="Nunito" w:hAnsi="Nunito" w:cs="Arial"/>
          <w:bCs/>
          <w:color w:val="1F3864" w:themeColor="accent1" w:themeShade="80"/>
          <w:sz w:val="22"/>
          <w:szCs w:val="22"/>
          <w:lang w:eastAsia="en-GB"/>
        </w:rPr>
      </w:pPr>
      <w:r w:rsidRPr="00C21FAA">
        <w:rPr>
          <w:rFonts w:ascii="Nunito" w:hAnsi="Nunito" w:cs="Arial"/>
          <w:bCs/>
          <w:color w:val="1F3864" w:themeColor="accent1" w:themeShade="80"/>
          <w:sz w:val="22"/>
          <w:szCs w:val="22"/>
          <w:lang w:eastAsia="en-GB"/>
        </w:rPr>
        <w:t>Play a leading financial role within SAMS supporting business decision making and performance management to enable a financially secure future for SAMS.</w:t>
      </w:r>
    </w:p>
    <w:p w14:paraId="064C659D" w14:textId="77777777" w:rsidR="00E50EF1" w:rsidRPr="00C21FAA" w:rsidRDefault="00E50EF1" w:rsidP="00E50EF1">
      <w:pPr>
        <w:jc w:val="both"/>
        <w:rPr>
          <w:rFonts w:ascii="Nunito" w:hAnsi="Nunito" w:cs="Arial"/>
          <w:bCs/>
          <w:color w:val="1F3864" w:themeColor="accent1" w:themeShade="80"/>
          <w:sz w:val="22"/>
          <w:szCs w:val="22"/>
          <w:lang w:eastAsia="en-GB"/>
        </w:rPr>
      </w:pPr>
    </w:p>
    <w:p w14:paraId="3A1789A0" w14:textId="77777777" w:rsidR="00E50EF1" w:rsidRPr="00C21FAA" w:rsidRDefault="00E50EF1" w:rsidP="00E50EF1">
      <w:pPr>
        <w:jc w:val="both"/>
        <w:rPr>
          <w:rFonts w:ascii="Nunito" w:hAnsi="Nunito"/>
          <w:color w:val="1F3864" w:themeColor="accent1" w:themeShade="80"/>
        </w:rPr>
      </w:pPr>
      <w:r w:rsidRPr="00C21FAA">
        <w:rPr>
          <w:rFonts w:ascii="Nunito" w:hAnsi="Nunito" w:cs="Arial"/>
          <w:bCs/>
          <w:color w:val="1F3864" w:themeColor="accent1" w:themeShade="80"/>
          <w:sz w:val="22"/>
          <w:szCs w:val="22"/>
          <w:lang w:eastAsia="en-GB"/>
        </w:rPr>
        <w:t xml:space="preserve">Ensuring financial and contract management processes and procedures are fit for purpose. </w:t>
      </w:r>
    </w:p>
    <w:p w14:paraId="34079751" w14:textId="77777777" w:rsidR="00E50EF1" w:rsidRPr="00C21FAA" w:rsidRDefault="00E50EF1" w:rsidP="00E50EF1">
      <w:pPr>
        <w:jc w:val="both"/>
        <w:rPr>
          <w:rFonts w:ascii="Nunito" w:hAnsi="Nunito" w:cs="Arial"/>
          <w:color w:val="1F3864" w:themeColor="accent1" w:themeShade="80"/>
          <w:sz w:val="22"/>
          <w:szCs w:val="22"/>
        </w:rPr>
      </w:pPr>
    </w:p>
    <w:p w14:paraId="2244D040" w14:textId="77777777" w:rsidR="00E50EF1" w:rsidRPr="00C21FAA" w:rsidRDefault="00E50EF1" w:rsidP="00E50EF1">
      <w:pPr>
        <w:pStyle w:val="Heading1"/>
        <w:jc w:val="both"/>
        <w:rPr>
          <w:rFonts w:ascii="Nunito" w:hAnsi="Nunito"/>
          <w:color w:val="1F3864" w:themeColor="accent1" w:themeShade="80"/>
          <w:szCs w:val="22"/>
        </w:rPr>
      </w:pPr>
      <w:r w:rsidRPr="00C21FAA">
        <w:rPr>
          <w:rFonts w:ascii="Nunito" w:hAnsi="Nunito"/>
          <w:color w:val="1F3864" w:themeColor="accent1" w:themeShade="80"/>
          <w:szCs w:val="22"/>
        </w:rPr>
        <w:t>3. Main Responsibilities</w:t>
      </w:r>
    </w:p>
    <w:tbl>
      <w:tblPr>
        <w:tblW w:w="9026" w:type="dxa"/>
        <w:tblCellMar>
          <w:left w:w="10" w:type="dxa"/>
          <w:right w:w="10" w:type="dxa"/>
        </w:tblCellMar>
        <w:tblLook w:val="04A0" w:firstRow="1" w:lastRow="0" w:firstColumn="1" w:lastColumn="0" w:noHBand="0" w:noVBand="1"/>
      </w:tblPr>
      <w:tblGrid>
        <w:gridCol w:w="8796"/>
        <w:gridCol w:w="230"/>
      </w:tblGrid>
      <w:tr w:rsidR="00E50EF1" w:rsidRPr="00C21FAA" w14:paraId="23741025" w14:textId="77777777" w:rsidTr="003E27F7">
        <w:tc>
          <w:tcPr>
            <w:tcW w:w="8796" w:type="dxa"/>
            <w:shd w:val="clear" w:color="auto" w:fill="auto"/>
            <w:tcMar>
              <w:top w:w="0" w:type="dxa"/>
              <w:left w:w="108" w:type="dxa"/>
              <w:bottom w:w="0" w:type="dxa"/>
              <w:right w:w="108" w:type="dxa"/>
            </w:tcMar>
          </w:tcPr>
          <w:p w14:paraId="44F5E836" w14:textId="77777777" w:rsidR="00E50EF1" w:rsidRPr="00C21FAA" w:rsidRDefault="00E50EF1" w:rsidP="003E27F7">
            <w:pPr>
              <w:jc w:val="both"/>
              <w:rPr>
                <w:rFonts w:ascii="Nunito" w:hAnsi="Nunito" w:cs="Arial"/>
                <w:color w:val="1F3864" w:themeColor="accent1" w:themeShade="80"/>
              </w:rPr>
            </w:pPr>
          </w:p>
          <w:tbl>
            <w:tblPr>
              <w:tblW w:w="8570" w:type="dxa"/>
              <w:tblCellMar>
                <w:left w:w="10" w:type="dxa"/>
                <w:right w:w="10" w:type="dxa"/>
              </w:tblCellMar>
              <w:tblLook w:val="04A0" w:firstRow="1" w:lastRow="0" w:firstColumn="1" w:lastColumn="0" w:noHBand="0" w:noVBand="1"/>
            </w:tblPr>
            <w:tblGrid>
              <w:gridCol w:w="7505"/>
              <w:gridCol w:w="1065"/>
            </w:tblGrid>
            <w:tr w:rsidR="00C21FAA" w:rsidRPr="00C21FAA" w14:paraId="0DEB165D" w14:textId="77777777" w:rsidTr="00C21FAA">
              <w:trPr>
                <w:trHeight w:val="724"/>
              </w:trPr>
              <w:tc>
                <w:tcPr>
                  <w:tcW w:w="75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9A10F3B" w14:textId="1105B01E" w:rsidR="00E50EF1" w:rsidRPr="00C21FAA" w:rsidRDefault="00E50EF1" w:rsidP="00C21FAA">
                  <w:pPr>
                    <w:jc w:val="center"/>
                    <w:rPr>
                      <w:rFonts w:ascii="Nunito" w:hAnsi="Nunito"/>
                      <w:color w:val="1F3864" w:themeColor="accent1" w:themeShade="80"/>
                    </w:rPr>
                  </w:pPr>
                  <w:r w:rsidRPr="00C21FAA">
                    <w:rPr>
                      <w:rFonts w:ascii="Nunito" w:hAnsi="Nunito" w:cs="Arial"/>
                      <w:b/>
                      <w:bCs/>
                      <w:i/>
                      <w:iCs/>
                      <w:color w:val="1F3864" w:themeColor="accent1" w:themeShade="80"/>
                    </w:rPr>
                    <w:t>Role Description</w:t>
                  </w:r>
                </w:p>
              </w:tc>
              <w:tc>
                <w:tcPr>
                  <w:tcW w:w="104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2D235BC" w14:textId="77777777" w:rsidR="00E50EF1" w:rsidRPr="00C21FAA" w:rsidRDefault="00E50EF1" w:rsidP="00C21FAA">
                  <w:pPr>
                    <w:autoSpaceDE w:val="0"/>
                    <w:jc w:val="center"/>
                    <w:rPr>
                      <w:rFonts w:ascii="Nunito" w:hAnsi="Nunito" w:cs="Arial"/>
                      <w:b/>
                      <w:i/>
                      <w:iCs/>
                      <w:color w:val="1F3864" w:themeColor="accent1" w:themeShade="80"/>
                      <w:lang w:eastAsia="en-GB"/>
                    </w:rPr>
                  </w:pPr>
                  <w:r w:rsidRPr="00C21FAA">
                    <w:rPr>
                      <w:rFonts w:ascii="Nunito" w:hAnsi="Nunito" w:cs="Arial"/>
                      <w:b/>
                      <w:i/>
                      <w:iCs/>
                      <w:color w:val="1F3864" w:themeColor="accent1" w:themeShade="80"/>
                      <w:sz w:val="22"/>
                      <w:szCs w:val="22"/>
                      <w:lang w:eastAsia="en-GB"/>
                    </w:rPr>
                    <w:t>Approx. %</w:t>
                  </w:r>
                </w:p>
                <w:p w14:paraId="256424F8" w14:textId="77777777" w:rsidR="00E50EF1" w:rsidRPr="00C21FAA" w:rsidRDefault="00E50EF1" w:rsidP="00C21FAA">
                  <w:pPr>
                    <w:jc w:val="center"/>
                    <w:rPr>
                      <w:rFonts w:ascii="Nunito" w:hAnsi="Nunito"/>
                      <w:color w:val="1F3864" w:themeColor="accent1" w:themeShade="80"/>
                    </w:rPr>
                  </w:pPr>
                  <w:r w:rsidRPr="00C21FAA">
                    <w:rPr>
                      <w:rFonts w:ascii="Nunito" w:hAnsi="Nunito" w:cs="Arial"/>
                      <w:b/>
                      <w:i/>
                      <w:iCs/>
                      <w:color w:val="1F3864" w:themeColor="accent1" w:themeShade="80"/>
                      <w:sz w:val="22"/>
                      <w:szCs w:val="22"/>
                      <w:lang w:eastAsia="en-GB"/>
                    </w:rPr>
                    <w:t>of time</w:t>
                  </w:r>
                </w:p>
              </w:tc>
            </w:tr>
            <w:tr w:rsidR="00C21FAA" w:rsidRPr="00C21FAA" w14:paraId="6F31D702" w14:textId="77777777" w:rsidTr="003E27F7">
              <w:trPr>
                <w:trHeight w:val="492"/>
              </w:trPr>
              <w:tc>
                <w:tcPr>
                  <w:tcW w:w="7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5A037" w14:textId="7E077EAD" w:rsidR="00E50EF1" w:rsidRPr="00C21FAA" w:rsidRDefault="00905E4F" w:rsidP="003E27F7">
                  <w:pPr>
                    <w:jc w:val="both"/>
                    <w:rPr>
                      <w:rFonts w:ascii="Nunito" w:hAnsi="Nunito"/>
                      <w:color w:val="1F3864" w:themeColor="accent1" w:themeShade="80"/>
                    </w:rPr>
                  </w:pPr>
                  <w:r w:rsidRPr="00C21FAA">
                    <w:rPr>
                      <w:rFonts w:ascii="Nunito" w:hAnsi="Nunito" w:cs="Arial"/>
                      <w:bCs/>
                      <w:color w:val="1F3864" w:themeColor="accent1" w:themeShade="80"/>
                      <w:sz w:val="22"/>
                      <w:szCs w:val="22"/>
                    </w:rPr>
                    <w:t xml:space="preserve">As a member of </w:t>
                  </w:r>
                  <w:r w:rsidR="00E50EF1" w:rsidRPr="00C21FAA">
                    <w:rPr>
                      <w:rFonts w:ascii="Nunito" w:hAnsi="Nunito" w:cs="Arial"/>
                      <w:bCs/>
                      <w:color w:val="1F3864" w:themeColor="accent1" w:themeShade="80"/>
                      <w:sz w:val="22"/>
                      <w:szCs w:val="22"/>
                    </w:rPr>
                    <w:t>Executive Group</w:t>
                  </w:r>
                  <w:r w:rsidRPr="00C21FAA">
                    <w:rPr>
                      <w:rFonts w:ascii="Nunito" w:hAnsi="Nunito" w:cs="Arial"/>
                      <w:bCs/>
                      <w:color w:val="1F3864" w:themeColor="accent1" w:themeShade="80"/>
                      <w:sz w:val="22"/>
                      <w:szCs w:val="22"/>
                    </w:rPr>
                    <w:t>,</w:t>
                  </w:r>
                  <w:r w:rsidR="00E50EF1" w:rsidRPr="00C21FAA">
                    <w:rPr>
                      <w:rFonts w:ascii="Nunito" w:hAnsi="Nunito" w:cs="Arial"/>
                      <w:bCs/>
                      <w:color w:val="1F3864" w:themeColor="accent1" w:themeShade="80"/>
                      <w:sz w:val="22"/>
                      <w:szCs w:val="22"/>
                    </w:rPr>
                    <w:t xml:space="preserve"> lead on strategic financial planning, taking responsibility for the annual financial planning process</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1AD2" w14:textId="77777777" w:rsidR="00E50EF1" w:rsidRPr="00C21FAA" w:rsidRDefault="00E50EF1" w:rsidP="003E27F7">
                  <w:pPr>
                    <w:jc w:val="center"/>
                    <w:rPr>
                      <w:rFonts w:ascii="Nunito" w:hAnsi="Nunito" w:cs="Arial"/>
                      <w:color w:val="1F3864" w:themeColor="accent1" w:themeShade="80"/>
                    </w:rPr>
                  </w:pPr>
                  <w:r w:rsidRPr="00C21FAA">
                    <w:rPr>
                      <w:rFonts w:ascii="Nunito" w:hAnsi="Nunito" w:cs="Arial"/>
                      <w:color w:val="1F3864" w:themeColor="accent1" w:themeShade="80"/>
                      <w:sz w:val="22"/>
                      <w:szCs w:val="22"/>
                    </w:rPr>
                    <w:t>10</w:t>
                  </w:r>
                </w:p>
              </w:tc>
            </w:tr>
            <w:tr w:rsidR="00C21FAA" w:rsidRPr="00C21FAA" w14:paraId="55B78B15" w14:textId="77777777" w:rsidTr="003E27F7">
              <w:trPr>
                <w:trHeight w:val="478"/>
              </w:trPr>
              <w:tc>
                <w:tcPr>
                  <w:tcW w:w="7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25711" w14:textId="4E7D105D" w:rsidR="00E50EF1" w:rsidRPr="00C21FAA" w:rsidRDefault="00E50EF1" w:rsidP="003E27F7">
                  <w:pPr>
                    <w:jc w:val="both"/>
                    <w:rPr>
                      <w:rFonts w:ascii="Nunito" w:hAnsi="Nunito"/>
                      <w:color w:val="1F3864" w:themeColor="accent1" w:themeShade="80"/>
                    </w:rPr>
                  </w:pPr>
                  <w:r w:rsidRPr="00C21FAA">
                    <w:rPr>
                      <w:rFonts w:ascii="Nunito" w:hAnsi="Nunito" w:cs="Arial"/>
                      <w:bCs/>
                      <w:color w:val="1F3864" w:themeColor="accent1" w:themeShade="80"/>
                      <w:sz w:val="22"/>
                      <w:szCs w:val="22"/>
                    </w:rPr>
                    <w:t>Lead and manage the Financial Support Services (FSS) team</w:t>
                  </w:r>
                  <w:r w:rsidRPr="00C21FAA">
                    <w:rPr>
                      <w:rFonts w:ascii="Nunito" w:hAnsi="Nunito" w:cs="Arial"/>
                      <w:color w:val="1F3864" w:themeColor="accent1" w:themeShade="80"/>
                      <w:sz w:val="22"/>
                      <w:szCs w:val="22"/>
                    </w:rPr>
                    <w:t>, ensuring that all activities are undertaken effectively, efficiently and timely</w:t>
                  </w:r>
                  <w:r w:rsidR="00A97149" w:rsidRPr="00C21FAA">
                    <w:rPr>
                      <w:rFonts w:ascii="Nunito" w:hAnsi="Nunito" w:cs="Arial"/>
                      <w:color w:val="1F3864" w:themeColor="accent1" w:themeShade="80"/>
                      <w:sz w:val="22"/>
                      <w:szCs w:val="22"/>
                    </w:rPr>
                    <w:t>.</w:t>
                  </w:r>
                  <w:r w:rsidR="00905E4F" w:rsidRPr="00C21FAA">
                    <w:rPr>
                      <w:rFonts w:ascii="Nunito" w:hAnsi="Nunito" w:cs="Arial"/>
                      <w:color w:val="1F3864" w:themeColor="accent1" w:themeShade="80"/>
                      <w:sz w:val="22"/>
                      <w:szCs w:val="22"/>
                    </w:rPr>
                    <w:t xml:space="preserve"> Providing coaching and mentoring support, where required.</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2461" w14:textId="77777777" w:rsidR="00E50EF1" w:rsidRPr="00C21FAA" w:rsidRDefault="00E50EF1" w:rsidP="003E27F7">
                  <w:pPr>
                    <w:jc w:val="center"/>
                    <w:rPr>
                      <w:rFonts w:ascii="Nunito" w:hAnsi="Nunito" w:cs="Arial"/>
                      <w:color w:val="1F3864" w:themeColor="accent1" w:themeShade="80"/>
                    </w:rPr>
                  </w:pPr>
                  <w:r w:rsidRPr="00C21FAA">
                    <w:rPr>
                      <w:rFonts w:ascii="Nunito" w:hAnsi="Nunito" w:cs="Arial"/>
                      <w:color w:val="1F3864" w:themeColor="accent1" w:themeShade="80"/>
                      <w:sz w:val="22"/>
                      <w:szCs w:val="22"/>
                    </w:rPr>
                    <w:t>40</w:t>
                  </w:r>
                </w:p>
              </w:tc>
            </w:tr>
            <w:tr w:rsidR="00C21FAA" w:rsidRPr="00C21FAA" w14:paraId="5DDDD521" w14:textId="77777777" w:rsidTr="003E27F7">
              <w:trPr>
                <w:trHeight w:val="724"/>
              </w:trPr>
              <w:tc>
                <w:tcPr>
                  <w:tcW w:w="7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8967" w14:textId="38D634B0" w:rsidR="00E50EF1" w:rsidRPr="00C21FAA" w:rsidRDefault="00E50EF1" w:rsidP="003E27F7">
                  <w:pPr>
                    <w:jc w:val="both"/>
                    <w:rPr>
                      <w:rFonts w:ascii="Nunito" w:hAnsi="Nunito" w:cs="Arial"/>
                      <w:color w:val="1F3864" w:themeColor="accent1" w:themeShade="80"/>
                    </w:rPr>
                  </w:pPr>
                  <w:r w:rsidRPr="00C21FAA">
                    <w:rPr>
                      <w:rFonts w:ascii="Nunito" w:hAnsi="Nunito" w:cs="Arial"/>
                      <w:color w:val="1F3864" w:themeColor="accent1" w:themeShade="80"/>
                      <w:sz w:val="22"/>
                      <w:szCs w:val="22"/>
                    </w:rPr>
                    <w:t xml:space="preserve">Responsible for </w:t>
                  </w:r>
                  <w:r w:rsidR="00284CBA" w:rsidRPr="008920C6">
                    <w:rPr>
                      <w:rFonts w:ascii="Nunito" w:hAnsi="Nunito" w:cs="Arial"/>
                      <w:color w:val="1F3864" w:themeColor="accent1" w:themeShade="80"/>
                      <w:sz w:val="22"/>
                      <w:szCs w:val="22"/>
                    </w:rPr>
                    <w:t>collation</w:t>
                  </w:r>
                  <w:r w:rsidR="00284CBA">
                    <w:rPr>
                      <w:rFonts w:ascii="Nunito" w:hAnsi="Nunito" w:cs="Arial"/>
                      <w:color w:val="1F3864" w:themeColor="accent1" w:themeShade="80"/>
                      <w:sz w:val="22"/>
                      <w:szCs w:val="22"/>
                    </w:rPr>
                    <w:t xml:space="preserve"> </w:t>
                  </w:r>
                  <w:r w:rsidRPr="00C21FAA">
                    <w:rPr>
                      <w:rFonts w:ascii="Nunito" w:hAnsi="Nunito" w:cs="Arial"/>
                      <w:color w:val="1F3864" w:themeColor="accent1" w:themeShade="80"/>
                      <w:sz w:val="22"/>
                      <w:szCs w:val="22"/>
                    </w:rPr>
                    <w:t>and reporting on progress against financial performance, budget and cash flow targets, ensuring that monthly management accounts are accurate and timely to enable Executive group decision making.</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74062" w14:textId="77777777" w:rsidR="00E50EF1" w:rsidRPr="00C21FAA" w:rsidRDefault="00E50EF1" w:rsidP="003E27F7">
                  <w:pPr>
                    <w:jc w:val="center"/>
                    <w:rPr>
                      <w:rFonts w:ascii="Nunito" w:hAnsi="Nunito" w:cs="Arial"/>
                      <w:color w:val="1F3864" w:themeColor="accent1" w:themeShade="80"/>
                    </w:rPr>
                  </w:pPr>
                  <w:r w:rsidRPr="00C21FAA">
                    <w:rPr>
                      <w:rFonts w:ascii="Nunito" w:hAnsi="Nunito" w:cs="Arial"/>
                      <w:color w:val="1F3864" w:themeColor="accent1" w:themeShade="80"/>
                      <w:sz w:val="22"/>
                      <w:szCs w:val="22"/>
                    </w:rPr>
                    <w:t>10</w:t>
                  </w:r>
                </w:p>
              </w:tc>
            </w:tr>
            <w:tr w:rsidR="00C21FAA" w:rsidRPr="00C21FAA" w14:paraId="07157885" w14:textId="77777777" w:rsidTr="003E27F7">
              <w:trPr>
                <w:trHeight w:val="492"/>
              </w:trPr>
              <w:tc>
                <w:tcPr>
                  <w:tcW w:w="7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318D" w14:textId="50243345" w:rsidR="00E50EF1" w:rsidRPr="00C21FAA" w:rsidRDefault="00E50EF1" w:rsidP="003E27F7">
                  <w:pPr>
                    <w:jc w:val="both"/>
                    <w:rPr>
                      <w:rFonts w:ascii="Nunito" w:hAnsi="Nunito" w:cs="Arial"/>
                      <w:color w:val="1F3864" w:themeColor="accent1" w:themeShade="80"/>
                    </w:rPr>
                  </w:pPr>
                  <w:r w:rsidRPr="00C21FAA">
                    <w:rPr>
                      <w:rFonts w:ascii="Nunito" w:hAnsi="Nunito" w:cs="Arial"/>
                      <w:color w:val="1F3864" w:themeColor="accent1" w:themeShade="80"/>
                      <w:sz w:val="22"/>
                      <w:szCs w:val="22"/>
                    </w:rPr>
                    <w:t xml:space="preserve">Overall responsibility for the </w:t>
                  </w:r>
                  <w:r w:rsidR="00284CBA" w:rsidRPr="00450516">
                    <w:rPr>
                      <w:rFonts w:ascii="Nunito" w:hAnsi="Nunito" w:cs="Arial"/>
                      <w:color w:val="1F3864" w:themeColor="accent1" w:themeShade="80"/>
                      <w:sz w:val="22"/>
                      <w:szCs w:val="22"/>
                    </w:rPr>
                    <w:t>development and management</w:t>
                  </w:r>
                  <w:r w:rsidRPr="00450516">
                    <w:rPr>
                      <w:rFonts w:ascii="Nunito" w:hAnsi="Nunito" w:cs="Arial"/>
                      <w:color w:val="1F3864" w:themeColor="accent1" w:themeShade="80"/>
                      <w:sz w:val="22"/>
                      <w:szCs w:val="22"/>
                    </w:rPr>
                    <w:t xml:space="preserve"> </w:t>
                  </w:r>
                  <w:r w:rsidRPr="00C21FAA">
                    <w:rPr>
                      <w:rFonts w:ascii="Nunito" w:hAnsi="Nunito" w:cs="Arial"/>
                      <w:color w:val="1F3864" w:themeColor="accent1" w:themeShade="80"/>
                      <w:sz w:val="22"/>
                      <w:szCs w:val="22"/>
                    </w:rPr>
                    <w:t>of MIS system – NetSuite.</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AA89" w14:textId="77777777" w:rsidR="00E50EF1" w:rsidRPr="00C21FAA" w:rsidRDefault="00E50EF1" w:rsidP="003E27F7">
                  <w:pPr>
                    <w:jc w:val="center"/>
                    <w:rPr>
                      <w:rFonts w:ascii="Nunito" w:hAnsi="Nunito" w:cs="Arial"/>
                      <w:color w:val="1F3864" w:themeColor="accent1" w:themeShade="80"/>
                    </w:rPr>
                  </w:pPr>
                  <w:r w:rsidRPr="00C21FAA">
                    <w:rPr>
                      <w:rFonts w:ascii="Nunito" w:hAnsi="Nunito" w:cs="Arial"/>
                      <w:color w:val="1F3864" w:themeColor="accent1" w:themeShade="80"/>
                      <w:sz w:val="22"/>
                      <w:szCs w:val="22"/>
                    </w:rPr>
                    <w:t>20</w:t>
                  </w:r>
                </w:p>
                <w:p w14:paraId="47865270" w14:textId="77777777" w:rsidR="00E50EF1" w:rsidRPr="00C21FAA" w:rsidRDefault="00E50EF1" w:rsidP="003E27F7">
                  <w:pPr>
                    <w:jc w:val="center"/>
                    <w:rPr>
                      <w:rFonts w:ascii="Nunito" w:hAnsi="Nunito" w:cs="Arial"/>
                      <w:color w:val="1F3864" w:themeColor="accent1" w:themeShade="80"/>
                    </w:rPr>
                  </w:pPr>
                </w:p>
              </w:tc>
            </w:tr>
            <w:tr w:rsidR="00C21FAA" w:rsidRPr="00C21FAA" w14:paraId="0D58F2AF" w14:textId="77777777" w:rsidTr="003E27F7">
              <w:trPr>
                <w:trHeight w:val="478"/>
              </w:trPr>
              <w:tc>
                <w:tcPr>
                  <w:tcW w:w="7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D3405" w14:textId="69889850" w:rsidR="00E50EF1" w:rsidRPr="00C21FAA" w:rsidRDefault="00E50EF1" w:rsidP="003E27F7">
                  <w:pPr>
                    <w:jc w:val="both"/>
                    <w:rPr>
                      <w:rFonts w:ascii="Nunito" w:hAnsi="Nunito"/>
                      <w:color w:val="1F3864" w:themeColor="accent1" w:themeShade="80"/>
                    </w:rPr>
                  </w:pPr>
                  <w:r w:rsidRPr="00C21FAA">
                    <w:rPr>
                      <w:rFonts w:ascii="Nunito" w:hAnsi="Nunito" w:cs="Arial"/>
                      <w:color w:val="1F3864" w:themeColor="accent1" w:themeShade="80"/>
                      <w:sz w:val="22"/>
                      <w:szCs w:val="22"/>
                    </w:rPr>
                    <w:lastRenderedPageBreak/>
                    <w:t xml:space="preserve">Preparation and presentation of the SAMS Group statutory accounts including </w:t>
                  </w:r>
                  <w:r w:rsidRPr="00C21FAA">
                    <w:rPr>
                      <w:rFonts w:ascii="Nunito" w:hAnsi="Nunito" w:cs="Arial"/>
                      <w:bCs/>
                      <w:color w:val="1F3864" w:themeColor="accent1" w:themeShade="80"/>
                      <w:sz w:val="22"/>
                      <w:szCs w:val="22"/>
                    </w:rPr>
                    <w:t xml:space="preserve">effective liaison with the external </w:t>
                  </w:r>
                  <w:r w:rsidRPr="00FF3871">
                    <w:rPr>
                      <w:rFonts w:ascii="Nunito" w:hAnsi="Nunito" w:cs="Arial"/>
                      <w:bCs/>
                      <w:color w:val="1F3864" w:themeColor="accent1" w:themeShade="80"/>
                      <w:sz w:val="22"/>
                      <w:szCs w:val="22"/>
                    </w:rPr>
                    <w:t>auditors</w:t>
                  </w:r>
                  <w:r w:rsidR="00FF3871" w:rsidRPr="00FF3871">
                    <w:rPr>
                      <w:rFonts w:ascii="Nunito" w:hAnsi="Nunito" w:cs="Arial"/>
                      <w:bCs/>
                      <w:color w:val="1F3864" w:themeColor="accent1" w:themeShade="80"/>
                      <w:sz w:val="22"/>
                      <w:szCs w:val="22"/>
                    </w:rPr>
                    <w:t xml:space="preserve"> </w:t>
                  </w:r>
                  <w:r w:rsidR="00FF3871" w:rsidRPr="00FF3871">
                    <w:rPr>
                      <w:rFonts w:ascii="Nunito" w:hAnsi="Nunito" w:cs="Arial"/>
                      <w:color w:val="1F3864" w:themeColor="accent1" w:themeShade="80"/>
                      <w:sz w:val="22"/>
                      <w:szCs w:val="22"/>
                      <w:lang w:eastAsia="en-GB"/>
                    </w:rPr>
                    <w:t>to ensure they have all the information required and that their queries are resolved to ensure timely and accurate statutory financial statements.</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19C60" w14:textId="77777777" w:rsidR="00E50EF1" w:rsidRPr="00C21FAA" w:rsidRDefault="00E50EF1" w:rsidP="003E27F7">
                  <w:pPr>
                    <w:jc w:val="center"/>
                    <w:rPr>
                      <w:rFonts w:ascii="Nunito" w:hAnsi="Nunito" w:cs="Arial"/>
                      <w:color w:val="1F3864" w:themeColor="accent1" w:themeShade="80"/>
                    </w:rPr>
                  </w:pPr>
                  <w:r w:rsidRPr="00C21FAA">
                    <w:rPr>
                      <w:rFonts w:ascii="Nunito" w:hAnsi="Nunito" w:cs="Arial"/>
                      <w:color w:val="1F3864" w:themeColor="accent1" w:themeShade="80"/>
                      <w:sz w:val="22"/>
                      <w:szCs w:val="22"/>
                    </w:rPr>
                    <w:t>10</w:t>
                  </w:r>
                </w:p>
              </w:tc>
            </w:tr>
            <w:tr w:rsidR="00C21FAA" w:rsidRPr="00C21FAA" w14:paraId="28336A25" w14:textId="77777777" w:rsidTr="003E27F7">
              <w:trPr>
                <w:trHeight w:val="492"/>
              </w:trPr>
              <w:tc>
                <w:tcPr>
                  <w:tcW w:w="7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2D4F4" w14:textId="77777777" w:rsidR="00E50EF1" w:rsidRPr="00C21FAA" w:rsidRDefault="00E50EF1" w:rsidP="003E27F7">
                  <w:pPr>
                    <w:jc w:val="both"/>
                    <w:rPr>
                      <w:rFonts w:ascii="Nunito" w:hAnsi="Nunito" w:cs="Arial"/>
                      <w:color w:val="1F3864" w:themeColor="accent1" w:themeShade="80"/>
                    </w:rPr>
                  </w:pPr>
                  <w:r w:rsidRPr="00C21FAA">
                    <w:rPr>
                      <w:rFonts w:ascii="Nunito" w:hAnsi="Nunito" w:cs="Arial"/>
                      <w:color w:val="1F3864" w:themeColor="accent1" w:themeShade="80"/>
                      <w:sz w:val="22"/>
                      <w:szCs w:val="22"/>
                    </w:rPr>
                    <w:t>Responsible for treasury management, including maintaining an effective relationship with the bank.</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06303" w14:textId="77777777" w:rsidR="00E50EF1" w:rsidRPr="00C21FAA" w:rsidRDefault="00E50EF1" w:rsidP="003E27F7">
                  <w:pPr>
                    <w:jc w:val="center"/>
                    <w:rPr>
                      <w:rFonts w:ascii="Nunito" w:hAnsi="Nunito" w:cs="Arial"/>
                      <w:color w:val="1F3864" w:themeColor="accent1" w:themeShade="80"/>
                    </w:rPr>
                  </w:pPr>
                  <w:r w:rsidRPr="00C21FAA">
                    <w:rPr>
                      <w:rFonts w:ascii="Nunito" w:hAnsi="Nunito" w:cs="Arial"/>
                      <w:color w:val="1F3864" w:themeColor="accent1" w:themeShade="80"/>
                      <w:sz w:val="22"/>
                      <w:szCs w:val="22"/>
                    </w:rPr>
                    <w:t>5</w:t>
                  </w:r>
                </w:p>
              </w:tc>
            </w:tr>
            <w:tr w:rsidR="00C21FAA" w:rsidRPr="00C21FAA" w14:paraId="51B7B08D" w14:textId="77777777" w:rsidTr="003E27F7">
              <w:trPr>
                <w:trHeight w:val="710"/>
              </w:trPr>
              <w:tc>
                <w:tcPr>
                  <w:tcW w:w="7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BD140" w14:textId="17CFB091" w:rsidR="00E50EF1" w:rsidRPr="00C21FAA" w:rsidRDefault="00E50EF1" w:rsidP="003E27F7">
                  <w:pPr>
                    <w:jc w:val="both"/>
                    <w:rPr>
                      <w:rFonts w:ascii="Nunito" w:hAnsi="Nunito" w:cs="Arial"/>
                      <w:color w:val="1F3864" w:themeColor="accent1" w:themeShade="80"/>
                    </w:rPr>
                  </w:pPr>
                  <w:r w:rsidRPr="00C21FAA">
                    <w:rPr>
                      <w:rFonts w:ascii="Nunito" w:hAnsi="Nunito" w:cs="Arial"/>
                      <w:color w:val="1F3864" w:themeColor="accent1" w:themeShade="80"/>
                      <w:sz w:val="22"/>
                      <w:szCs w:val="22"/>
                    </w:rPr>
                    <w:t xml:space="preserve">Responsible for the collation and dissemination of all forms of financial information to our key stakeholders which include SAMS and SAMS </w:t>
                  </w:r>
                  <w:r w:rsidRPr="00FF3871">
                    <w:rPr>
                      <w:rFonts w:ascii="Nunito" w:hAnsi="Nunito" w:cs="Arial"/>
                      <w:color w:val="1F3864" w:themeColor="accent1" w:themeShade="80"/>
                      <w:sz w:val="22"/>
                      <w:szCs w:val="22"/>
                    </w:rPr>
                    <w:t xml:space="preserve">Enterprise Boards </w:t>
                  </w:r>
                  <w:r w:rsidRPr="00C21FAA">
                    <w:rPr>
                      <w:rFonts w:ascii="Nunito" w:hAnsi="Nunito" w:cs="Arial"/>
                      <w:color w:val="1F3864" w:themeColor="accent1" w:themeShade="80"/>
                      <w:sz w:val="22"/>
                      <w:szCs w:val="22"/>
                    </w:rPr>
                    <w:t>and Council, our funders as well as University of Highlands and Islands (UHI), .</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6CDA" w14:textId="77777777" w:rsidR="00E50EF1" w:rsidRPr="00C21FAA" w:rsidRDefault="00E50EF1" w:rsidP="003E27F7">
                  <w:pPr>
                    <w:jc w:val="center"/>
                    <w:rPr>
                      <w:rFonts w:ascii="Nunito" w:hAnsi="Nunito" w:cs="Arial"/>
                      <w:color w:val="1F3864" w:themeColor="accent1" w:themeShade="80"/>
                    </w:rPr>
                  </w:pPr>
                  <w:r w:rsidRPr="00C21FAA">
                    <w:rPr>
                      <w:rFonts w:ascii="Nunito" w:hAnsi="Nunito" w:cs="Arial"/>
                      <w:color w:val="1F3864" w:themeColor="accent1" w:themeShade="80"/>
                      <w:sz w:val="22"/>
                      <w:szCs w:val="22"/>
                    </w:rPr>
                    <w:t>5</w:t>
                  </w:r>
                </w:p>
              </w:tc>
            </w:tr>
            <w:tr w:rsidR="00C21FAA" w:rsidRPr="00C21FAA" w14:paraId="2E691C2B" w14:textId="77777777" w:rsidTr="003E27F7">
              <w:trPr>
                <w:trHeight w:val="471"/>
              </w:trPr>
              <w:tc>
                <w:tcPr>
                  <w:tcW w:w="7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E465" w14:textId="77777777" w:rsidR="00E50EF1" w:rsidRPr="00C21FAA" w:rsidRDefault="00E50EF1" w:rsidP="003E27F7">
                  <w:pPr>
                    <w:jc w:val="both"/>
                    <w:rPr>
                      <w:rFonts w:ascii="Nunito" w:hAnsi="Nunito"/>
                      <w:color w:val="1F3864" w:themeColor="accent1" w:themeShade="80"/>
                    </w:rPr>
                  </w:pPr>
                  <w:r w:rsidRPr="00C21FAA">
                    <w:rPr>
                      <w:rFonts w:ascii="Nunito" w:hAnsi="Nunito" w:cs="Arial"/>
                      <w:bCs/>
                      <w:color w:val="1F3864" w:themeColor="accent1" w:themeShade="80"/>
                      <w:sz w:val="22"/>
                      <w:szCs w:val="22"/>
                      <w:lang w:val="en-GB"/>
                    </w:rPr>
                    <w:t>Be pro-active in the application of SAMS Health and Safety Procedures.</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C1FF" w14:textId="77777777" w:rsidR="00E50EF1" w:rsidRPr="00C21FAA" w:rsidRDefault="00E50EF1" w:rsidP="003E27F7">
                  <w:pPr>
                    <w:jc w:val="center"/>
                    <w:rPr>
                      <w:rFonts w:ascii="Nunito" w:hAnsi="Nunito" w:cs="Arial"/>
                      <w:color w:val="1F3864" w:themeColor="accent1" w:themeShade="80"/>
                    </w:rPr>
                  </w:pPr>
                  <w:r w:rsidRPr="00C21FAA">
                    <w:rPr>
                      <w:rFonts w:ascii="Nunito" w:hAnsi="Nunito" w:cs="Arial"/>
                      <w:color w:val="1F3864" w:themeColor="accent1" w:themeShade="80"/>
                      <w:sz w:val="22"/>
                      <w:szCs w:val="22"/>
                    </w:rPr>
                    <w:t>Ongoing</w:t>
                  </w:r>
                </w:p>
              </w:tc>
            </w:tr>
          </w:tbl>
          <w:p w14:paraId="116A70DF" w14:textId="77777777" w:rsidR="00E50EF1" w:rsidRPr="00C21FAA" w:rsidRDefault="00E50EF1" w:rsidP="003E27F7">
            <w:pPr>
              <w:jc w:val="both"/>
              <w:rPr>
                <w:rFonts w:ascii="Nunito" w:hAnsi="Nunito" w:cs="Arial"/>
                <w:color w:val="1F3864" w:themeColor="accent1" w:themeShade="80"/>
              </w:rPr>
            </w:pPr>
          </w:p>
        </w:tc>
        <w:tc>
          <w:tcPr>
            <w:tcW w:w="230" w:type="dxa"/>
            <w:shd w:val="clear" w:color="auto" w:fill="auto"/>
            <w:tcMar>
              <w:top w:w="0" w:type="dxa"/>
              <w:left w:w="108" w:type="dxa"/>
              <w:bottom w:w="0" w:type="dxa"/>
              <w:right w:w="108" w:type="dxa"/>
            </w:tcMar>
          </w:tcPr>
          <w:p w14:paraId="3B78C6EC" w14:textId="77777777" w:rsidR="00E50EF1" w:rsidRPr="00C21FAA" w:rsidRDefault="00E50EF1" w:rsidP="003E27F7">
            <w:pPr>
              <w:pStyle w:val="Heading1"/>
              <w:jc w:val="both"/>
              <w:rPr>
                <w:rFonts w:ascii="Nunito" w:hAnsi="Nunito"/>
                <w:b w:val="0"/>
                <w:bCs/>
                <w:color w:val="1F3864" w:themeColor="accent1" w:themeShade="80"/>
              </w:rPr>
            </w:pPr>
          </w:p>
        </w:tc>
      </w:tr>
    </w:tbl>
    <w:p w14:paraId="5BCDBD48" w14:textId="77777777" w:rsidR="00A97149" w:rsidRPr="00C21FAA" w:rsidRDefault="00A97149" w:rsidP="00E50EF1">
      <w:pPr>
        <w:jc w:val="both"/>
        <w:rPr>
          <w:rFonts w:ascii="Nunito" w:hAnsi="Nunito" w:cs="Arial"/>
          <w:b/>
          <w:bCs/>
          <w:color w:val="1F3864" w:themeColor="accent1" w:themeShade="80"/>
          <w:sz w:val="22"/>
          <w:szCs w:val="22"/>
        </w:rPr>
      </w:pPr>
    </w:p>
    <w:p w14:paraId="2974852E" w14:textId="3062DD3A" w:rsidR="00E50EF1" w:rsidRPr="00C21FAA" w:rsidRDefault="00E50EF1" w:rsidP="00E50EF1">
      <w:pPr>
        <w:jc w:val="both"/>
        <w:rPr>
          <w:rFonts w:ascii="Nunito" w:hAnsi="Nunito" w:cs="Arial"/>
          <w:b/>
          <w:bCs/>
          <w:color w:val="1F3864" w:themeColor="accent1" w:themeShade="80"/>
          <w:sz w:val="22"/>
          <w:szCs w:val="22"/>
        </w:rPr>
      </w:pPr>
      <w:r w:rsidRPr="00C21FAA">
        <w:rPr>
          <w:rFonts w:ascii="Nunito" w:hAnsi="Nunito" w:cs="Arial"/>
          <w:b/>
          <w:bCs/>
          <w:color w:val="1F3864" w:themeColor="accent1" w:themeShade="80"/>
          <w:sz w:val="22"/>
          <w:szCs w:val="22"/>
        </w:rPr>
        <w:t>4. Planning and Organising</w:t>
      </w:r>
    </w:p>
    <w:p w14:paraId="7625F2ED" w14:textId="77777777" w:rsidR="00E50EF1" w:rsidRPr="00C21FAA" w:rsidRDefault="00E50EF1" w:rsidP="00E50EF1">
      <w:pPr>
        <w:jc w:val="both"/>
        <w:rPr>
          <w:rFonts w:ascii="Nunito" w:hAnsi="Nunito" w:cs="Arial"/>
          <w:b/>
          <w:bCs/>
          <w:color w:val="1F3864" w:themeColor="accent1" w:themeShade="80"/>
          <w:sz w:val="22"/>
          <w:szCs w:val="22"/>
        </w:rPr>
      </w:pPr>
    </w:p>
    <w:p w14:paraId="28E5574C" w14:textId="77777777" w:rsidR="00E50EF1" w:rsidRPr="00C21FAA" w:rsidRDefault="00E50EF1" w:rsidP="00E50EF1">
      <w:pPr>
        <w:jc w:val="both"/>
        <w:rPr>
          <w:rFonts w:ascii="Nunito" w:hAnsi="Nunito"/>
          <w:color w:val="1F3864" w:themeColor="accent1" w:themeShade="80"/>
        </w:rPr>
      </w:pPr>
      <w:r w:rsidRPr="00C21FAA">
        <w:rPr>
          <w:rFonts w:ascii="Nunito" w:hAnsi="Nunito" w:cs="Arial"/>
          <w:color w:val="1F3864" w:themeColor="accent1" w:themeShade="80"/>
          <w:sz w:val="22"/>
          <w:szCs w:val="22"/>
        </w:rPr>
        <w:t xml:space="preserve">The post holder will be required to plan for the financial sustainability of SAMS, using their knowledge and experience to inform the overall approach and ensure that </w:t>
      </w:r>
      <w:r w:rsidRPr="00C21FAA">
        <w:rPr>
          <w:rFonts w:ascii="Nunito" w:hAnsi="Nunito" w:cs="Arial"/>
          <w:bCs/>
          <w:color w:val="1F3864" w:themeColor="accent1" w:themeShade="80"/>
          <w:sz w:val="22"/>
          <w:szCs w:val="22"/>
        </w:rPr>
        <w:t xml:space="preserve">finance team resources are deployed appropriately </w:t>
      </w:r>
      <w:r w:rsidRPr="00C21FAA">
        <w:rPr>
          <w:rFonts w:ascii="Nunito" w:hAnsi="Nunito" w:cs="Arial"/>
          <w:color w:val="1F3864" w:themeColor="accent1" w:themeShade="80"/>
          <w:sz w:val="22"/>
          <w:szCs w:val="22"/>
        </w:rPr>
        <w:t xml:space="preserve">to deliver: </w:t>
      </w:r>
    </w:p>
    <w:p w14:paraId="0152D95A" w14:textId="77777777" w:rsidR="00E50EF1" w:rsidRPr="00C21FAA" w:rsidRDefault="00E50EF1" w:rsidP="00E50EF1">
      <w:pPr>
        <w:jc w:val="both"/>
        <w:rPr>
          <w:rFonts w:ascii="Nunito" w:hAnsi="Nunito" w:cs="Arial"/>
          <w:color w:val="1F3864" w:themeColor="accent1" w:themeShade="80"/>
          <w:sz w:val="22"/>
          <w:szCs w:val="22"/>
        </w:rPr>
      </w:pPr>
    </w:p>
    <w:p w14:paraId="71C75CDA" w14:textId="13015542" w:rsidR="00E50EF1" w:rsidRPr="0035419F" w:rsidRDefault="00E50EF1" w:rsidP="00E50EF1">
      <w:pPr>
        <w:numPr>
          <w:ilvl w:val="0"/>
          <w:numId w:val="1"/>
        </w:numPr>
        <w:jc w:val="both"/>
        <w:rPr>
          <w:rFonts w:ascii="Nunito" w:hAnsi="Nunito"/>
          <w:color w:val="1F3864" w:themeColor="accent1" w:themeShade="80"/>
        </w:rPr>
      </w:pPr>
      <w:r w:rsidRPr="00C21FAA">
        <w:rPr>
          <w:rFonts w:ascii="Nunito" w:hAnsi="Nunito" w:cs="Arial"/>
          <w:bCs/>
          <w:color w:val="1F3864" w:themeColor="accent1" w:themeShade="80"/>
          <w:sz w:val="22"/>
          <w:szCs w:val="22"/>
        </w:rPr>
        <w:t>Support for members of the Executive Group and the non-executive members in the discharge of their financial responsibilities through the provision of high quality robust financial information.</w:t>
      </w:r>
    </w:p>
    <w:p w14:paraId="1F2DCFF4" w14:textId="77777777" w:rsidR="0035419F" w:rsidRPr="00C21FAA" w:rsidRDefault="0035419F" w:rsidP="0035419F">
      <w:pPr>
        <w:numPr>
          <w:ilvl w:val="0"/>
          <w:numId w:val="1"/>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 xml:space="preserve">Proactive engagement in the determination </w:t>
      </w:r>
      <w:r w:rsidRPr="00FF3871">
        <w:rPr>
          <w:rFonts w:ascii="Nunito" w:hAnsi="Nunito" w:cs="Arial"/>
          <w:color w:val="1F3864" w:themeColor="accent1" w:themeShade="80"/>
          <w:sz w:val="22"/>
          <w:szCs w:val="22"/>
        </w:rPr>
        <w:t xml:space="preserve">of corporate policies and strategy and </w:t>
      </w:r>
      <w:r w:rsidRPr="00C21FAA">
        <w:rPr>
          <w:rFonts w:ascii="Nunito" w:hAnsi="Nunito" w:cs="Arial"/>
          <w:color w:val="1F3864" w:themeColor="accent1" w:themeShade="80"/>
          <w:sz w:val="22"/>
          <w:szCs w:val="22"/>
        </w:rPr>
        <w:t>its implementation.</w:t>
      </w:r>
    </w:p>
    <w:p w14:paraId="08421BBF" w14:textId="77777777" w:rsidR="00E50EF1" w:rsidRPr="00C21FAA" w:rsidRDefault="00E50EF1" w:rsidP="00E50EF1">
      <w:pPr>
        <w:numPr>
          <w:ilvl w:val="0"/>
          <w:numId w:val="1"/>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 xml:space="preserve">A high standard of service, ensuring day to day financial activities undertaken in FSS are completed within set deadlines. </w:t>
      </w:r>
    </w:p>
    <w:p w14:paraId="6B2F2E4C" w14:textId="77777777" w:rsidR="00E50EF1" w:rsidRPr="00C21FAA" w:rsidRDefault="00E50EF1" w:rsidP="00E50EF1">
      <w:pPr>
        <w:jc w:val="both"/>
        <w:rPr>
          <w:rFonts w:ascii="Nunito" w:hAnsi="Nunito" w:cs="Arial"/>
          <w:b/>
          <w:bCs/>
          <w:color w:val="1F3864" w:themeColor="accent1" w:themeShade="80"/>
          <w:sz w:val="22"/>
          <w:szCs w:val="22"/>
        </w:rPr>
      </w:pPr>
    </w:p>
    <w:p w14:paraId="0C10177E" w14:textId="77777777" w:rsidR="00E50EF1" w:rsidRPr="00C21FAA" w:rsidRDefault="00E50EF1" w:rsidP="00E50EF1">
      <w:pPr>
        <w:jc w:val="both"/>
        <w:rPr>
          <w:rFonts w:ascii="Nunito" w:hAnsi="Nunito" w:cs="Arial"/>
          <w:b/>
          <w:bCs/>
          <w:color w:val="1F3864" w:themeColor="accent1" w:themeShade="80"/>
          <w:sz w:val="22"/>
          <w:szCs w:val="22"/>
        </w:rPr>
      </w:pPr>
      <w:r w:rsidRPr="00C21FAA">
        <w:rPr>
          <w:rFonts w:ascii="Nunito" w:hAnsi="Nunito" w:cs="Arial"/>
          <w:b/>
          <w:bCs/>
          <w:color w:val="1F3864" w:themeColor="accent1" w:themeShade="80"/>
          <w:sz w:val="22"/>
          <w:szCs w:val="22"/>
        </w:rPr>
        <w:t>5. Problem-Solving</w:t>
      </w:r>
    </w:p>
    <w:p w14:paraId="6061F63E" w14:textId="77777777" w:rsidR="00E50EF1" w:rsidRPr="00C21FAA" w:rsidRDefault="00E50EF1" w:rsidP="00E50EF1">
      <w:pPr>
        <w:jc w:val="both"/>
        <w:rPr>
          <w:rFonts w:ascii="Nunito" w:hAnsi="Nunito" w:cs="Arial"/>
          <w:bCs/>
          <w:color w:val="1F3864" w:themeColor="accent1" w:themeShade="80"/>
          <w:sz w:val="22"/>
          <w:szCs w:val="22"/>
        </w:rPr>
      </w:pPr>
    </w:p>
    <w:p w14:paraId="29308E94" w14:textId="4123F1F9" w:rsidR="00E50EF1" w:rsidRPr="00C21FAA" w:rsidRDefault="00E50EF1" w:rsidP="00E50EF1">
      <w:pPr>
        <w:jc w:val="both"/>
        <w:rPr>
          <w:rFonts w:ascii="Nunito" w:hAnsi="Nunito" w:cs="Arial"/>
          <w:bCs/>
          <w:color w:val="1F3864" w:themeColor="accent1" w:themeShade="80"/>
          <w:sz w:val="22"/>
          <w:szCs w:val="22"/>
        </w:rPr>
      </w:pPr>
      <w:r w:rsidRPr="00C21FAA">
        <w:rPr>
          <w:rFonts w:ascii="Nunito" w:hAnsi="Nunito" w:cs="Arial"/>
          <w:bCs/>
          <w:color w:val="1F3864" w:themeColor="accent1" w:themeShade="80"/>
          <w:sz w:val="22"/>
          <w:szCs w:val="22"/>
        </w:rPr>
        <w:t xml:space="preserve">The post holder is expected to possess significant problem-solving skills and experience to deal with issues which arise because of external </w:t>
      </w:r>
      <w:r w:rsidR="002F1AEA">
        <w:rPr>
          <w:rFonts w:ascii="Nunito" w:hAnsi="Nunito" w:cs="Arial"/>
          <w:bCs/>
          <w:color w:val="1F3864" w:themeColor="accent1" w:themeShade="80"/>
          <w:sz w:val="22"/>
          <w:szCs w:val="22"/>
        </w:rPr>
        <w:t xml:space="preserve">or work </w:t>
      </w:r>
      <w:r w:rsidRPr="00C21FAA">
        <w:rPr>
          <w:rFonts w:ascii="Nunito" w:hAnsi="Nunito" w:cs="Arial"/>
          <w:bCs/>
          <w:color w:val="1F3864" w:themeColor="accent1" w:themeShade="80"/>
          <w:sz w:val="22"/>
          <w:szCs w:val="22"/>
        </w:rPr>
        <w:t>requirements</w:t>
      </w:r>
      <w:r w:rsidR="002F1AEA">
        <w:rPr>
          <w:rFonts w:ascii="Nunito" w:hAnsi="Nunito" w:cs="Arial"/>
          <w:bCs/>
          <w:color w:val="1F3864" w:themeColor="accent1" w:themeShade="80"/>
          <w:sz w:val="22"/>
          <w:szCs w:val="22"/>
        </w:rPr>
        <w:t xml:space="preserve"> or</w:t>
      </w:r>
      <w:r w:rsidR="0078726A" w:rsidRPr="00C21FAA">
        <w:rPr>
          <w:rFonts w:ascii="Nunito" w:hAnsi="Nunito" w:cs="Arial"/>
          <w:bCs/>
          <w:color w:val="1F3864" w:themeColor="accent1" w:themeShade="80"/>
          <w:sz w:val="22"/>
          <w:szCs w:val="22"/>
        </w:rPr>
        <w:t xml:space="preserve"> internal</w:t>
      </w:r>
      <w:r w:rsidR="002B6B6B">
        <w:rPr>
          <w:rFonts w:ascii="Nunito" w:hAnsi="Nunito" w:cs="Arial"/>
          <w:bCs/>
          <w:color w:val="1F3864" w:themeColor="accent1" w:themeShade="80"/>
          <w:sz w:val="22"/>
          <w:szCs w:val="22"/>
        </w:rPr>
        <w:t xml:space="preserve"> and </w:t>
      </w:r>
      <w:r w:rsidR="0078726A" w:rsidRPr="00C21FAA">
        <w:rPr>
          <w:rFonts w:ascii="Nunito" w:hAnsi="Nunito" w:cs="Arial"/>
          <w:bCs/>
          <w:color w:val="1F3864" w:themeColor="accent1" w:themeShade="80"/>
          <w:sz w:val="22"/>
          <w:szCs w:val="22"/>
        </w:rPr>
        <w:t>team issues</w:t>
      </w:r>
      <w:r w:rsidRPr="00C21FAA">
        <w:rPr>
          <w:rFonts w:ascii="Nunito" w:hAnsi="Nunito" w:cs="Arial"/>
          <w:bCs/>
          <w:color w:val="1F3864" w:themeColor="accent1" w:themeShade="80"/>
          <w:sz w:val="22"/>
          <w:szCs w:val="22"/>
        </w:rPr>
        <w:t>.  The person will play a key role in developing operational solutions and resolving significant issues facing SAMS.</w:t>
      </w:r>
    </w:p>
    <w:p w14:paraId="46DA8660" w14:textId="77777777" w:rsidR="00E50EF1" w:rsidRPr="00C21FAA" w:rsidRDefault="00E50EF1" w:rsidP="00E50EF1">
      <w:pPr>
        <w:jc w:val="both"/>
        <w:rPr>
          <w:rFonts w:ascii="Nunito" w:hAnsi="Nunito" w:cs="Arial"/>
          <w:b/>
          <w:bCs/>
          <w:color w:val="1F3864" w:themeColor="accent1" w:themeShade="80"/>
          <w:sz w:val="22"/>
          <w:szCs w:val="22"/>
        </w:rPr>
      </w:pPr>
    </w:p>
    <w:p w14:paraId="4861FD12" w14:textId="77777777" w:rsidR="00E50EF1" w:rsidRPr="00C21FAA" w:rsidRDefault="00E50EF1" w:rsidP="00E50EF1">
      <w:pPr>
        <w:jc w:val="both"/>
        <w:rPr>
          <w:rFonts w:ascii="Nunito" w:hAnsi="Nunito" w:cs="Arial"/>
          <w:b/>
          <w:bCs/>
          <w:color w:val="1F3864" w:themeColor="accent1" w:themeShade="80"/>
          <w:sz w:val="22"/>
          <w:szCs w:val="22"/>
        </w:rPr>
      </w:pPr>
      <w:r w:rsidRPr="00C21FAA">
        <w:rPr>
          <w:rFonts w:ascii="Nunito" w:hAnsi="Nunito" w:cs="Arial"/>
          <w:b/>
          <w:bCs/>
          <w:color w:val="1F3864" w:themeColor="accent1" w:themeShade="80"/>
          <w:sz w:val="22"/>
          <w:szCs w:val="22"/>
        </w:rPr>
        <w:t>6. Decision-Making</w:t>
      </w:r>
    </w:p>
    <w:p w14:paraId="72368077" w14:textId="77777777" w:rsidR="00E50EF1" w:rsidRPr="00C21FAA" w:rsidRDefault="00E50EF1" w:rsidP="00E50EF1">
      <w:pPr>
        <w:jc w:val="both"/>
        <w:rPr>
          <w:rFonts w:ascii="Nunito" w:hAnsi="Nunito" w:cs="Arial"/>
          <w:bCs/>
          <w:color w:val="1F3864" w:themeColor="accent1" w:themeShade="80"/>
          <w:sz w:val="22"/>
          <w:szCs w:val="22"/>
        </w:rPr>
      </w:pPr>
    </w:p>
    <w:p w14:paraId="2FEB48C5" w14:textId="43D4243D" w:rsidR="00E50EF1" w:rsidRPr="00C21FAA" w:rsidRDefault="00E50EF1" w:rsidP="00E50EF1">
      <w:pPr>
        <w:jc w:val="both"/>
        <w:rPr>
          <w:rFonts w:ascii="Nunito" w:hAnsi="Nunito" w:cs="Arial"/>
          <w:bCs/>
          <w:color w:val="1F3864" w:themeColor="accent1" w:themeShade="80"/>
          <w:sz w:val="22"/>
          <w:szCs w:val="22"/>
        </w:rPr>
      </w:pPr>
      <w:r w:rsidRPr="00C21FAA">
        <w:rPr>
          <w:rFonts w:ascii="Nunito" w:hAnsi="Nunito" w:cs="Arial"/>
          <w:bCs/>
          <w:color w:val="1F3864" w:themeColor="accent1" w:themeShade="80"/>
          <w:sz w:val="22"/>
          <w:szCs w:val="22"/>
        </w:rPr>
        <w:t xml:space="preserve">The post holder will </w:t>
      </w:r>
      <w:r w:rsidRPr="00450516">
        <w:rPr>
          <w:rFonts w:ascii="Nunito" w:hAnsi="Nunito" w:cs="Arial"/>
          <w:bCs/>
          <w:color w:val="1F3864" w:themeColor="accent1" w:themeShade="80"/>
          <w:sz w:val="22"/>
          <w:szCs w:val="22"/>
        </w:rPr>
        <w:t xml:space="preserve">have </w:t>
      </w:r>
      <w:r w:rsidR="0035419F" w:rsidRPr="00450516">
        <w:rPr>
          <w:rFonts w:ascii="Nunito" w:hAnsi="Nunito" w:cs="Arial"/>
          <w:bCs/>
          <w:color w:val="1F3864" w:themeColor="accent1" w:themeShade="80"/>
          <w:sz w:val="22"/>
          <w:szCs w:val="22"/>
        </w:rPr>
        <w:t>input to</w:t>
      </w:r>
      <w:r w:rsidRPr="00450516">
        <w:rPr>
          <w:rFonts w:ascii="Nunito" w:hAnsi="Nunito" w:cs="Arial"/>
          <w:bCs/>
          <w:color w:val="1F3864" w:themeColor="accent1" w:themeShade="80"/>
          <w:sz w:val="22"/>
          <w:szCs w:val="22"/>
        </w:rPr>
        <w:t xml:space="preserve"> </w:t>
      </w:r>
      <w:r w:rsidRPr="00C21FAA">
        <w:rPr>
          <w:rFonts w:ascii="Nunito" w:hAnsi="Nunito" w:cs="Arial"/>
          <w:bCs/>
          <w:color w:val="1F3864" w:themeColor="accent1" w:themeShade="80"/>
          <w:sz w:val="22"/>
          <w:szCs w:val="22"/>
        </w:rPr>
        <w:t>managing the financial strategy of SAMS, developing and working within the financial regulations and best practice guidance.</w:t>
      </w:r>
    </w:p>
    <w:p w14:paraId="70538B00" w14:textId="77777777" w:rsidR="00E50EF1" w:rsidRPr="00C21FAA" w:rsidRDefault="00E50EF1" w:rsidP="00E50EF1">
      <w:pPr>
        <w:jc w:val="both"/>
        <w:rPr>
          <w:rFonts w:ascii="Nunito" w:hAnsi="Nunito" w:cs="Arial"/>
          <w:bCs/>
          <w:color w:val="1F3864" w:themeColor="accent1" w:themeShade="80"/>
          <w:sz w:val="22"/>
          <w:szCs w:val="22"/>
        </w:rPr>
      </w:pPr>
    </w:p>
    <w:p w14:paraId="50086C3F" w14:textId="77777777" w:rsidR="00E50EF1" w:rsidRPr="00C21FAA" w:rsidRDefault="00E50EF1" w:rsidP="00E50EF1">
      <w:pPr>
        <w:numPr>
          <w:ilvl w:val="0"/>
          <w:numId w:val="2"/>
        </w:numPr>
        <w:jc w:val="both"/>
        <w:rPr>
          <w:rFonts w:ascii="Nunito" w:hAnsi="Nunito" w:cs="Arial"/>
          <w:bCs/>
          <w:color w:val="1F3864" w:themeColor="accent1" w:themeShade="80"/>
          <w:sz w:val="22"/>
          <w:szCs w:val="22"/>
        </w:rPr>
      </w:pPr>
      <w:r w:rsidRPr="00C21FAA">
        <w:rPr>
          <w:rFonts w:ascii="Nunito" w:hAnsi="Nunito" w:cs="Arial"/>
          <w:bCs/>
          <w:color w:val="1F3864" w:themeColor="accent1" w:themeShade="80"/>
          <w:sz w:val="22"/>
          <w:szCs w:val="22"/>
        </w:rPr>
        <w:t>Takes a consistent approach to people and work, uses sound judgement</w:t>
      </w:r>
    </w:p>
    <w:p w14:paraId="6E2D806E" w14:textId="77777777" w:rsidR="00E50EF1" w:rsidRPr="00C21FAA" w:rsidRDefault="00E50EF1" w:rsidP="00E50EF1">
      <w:pPr>
        <w:numPr>
          <w:ilvl w:val="0"/>
          <w:numId w:val="2"/>
        </w:numPr>
        <w:jc w:val="both"/>
        <w:rPr>
          <w:rFonts w:ascii="Nunito" w:hAnsi="Nunito" w:cs="Arial"/>
          <w:bCs/>
          <w:color w:val="1F3864" w:themeColor="accent1" w:themeShade="80"/>
          <w:sz w:val="22"/>
          <w:szCs w:val="22"/>
        </w:rPr>
      </w:pPr>
      <w:r w:rsidRPr="00C21FAA">
        <w:rPr>
          <w:rFonts w:ascii="Nunito" w:hAnsi="Nunito" w:cs="Arial"/>
          <w:bCs/>
          <w:color w:val="1F3864" w:themeColor="accent1" w:themeShade="80"/>
          <w:sz w:val="22"/>
          <w:szCs w:val="22"/>
        </w:rPr>
        <w:t xml:space="preserve">Regular requirement to act as officer in charge. </w:t>
      </w:r>
    </w:p>
    <w:p w14:paraId="62A4EA1B" w14:textId="77777777" w:rsidR="00E50EF1" w:rsidRPr="00C21FAA" w:rsidRDefault="00E50EF1" w:rsidP="00E50EF1">
      <w:pPr>
        <w:numPr>
          <w:ilvl w:val="0"/>
          <w:numId w:val="2"/>
        </w:numPr>
        <w:jc w:val="both"/>
        <w:rPr>
          <w:rFonts w:ascii="Nunito" w:hAnsi="Nunito" w:cs="Arial"/>
          <w:bCs/>
          <w:color w:val="1F3864" w:themeColor="accent1" w:themeShade="80"/>
          <w:sz w:val="22"/>
          <w:szCs w:val="22"/>
        </w:rPr>
      </w:pPr>
      <w:r w:rsidRPr="00C21FAA">
        <w:rPr>
          <w:rFonts w:ascii="Nunito" w:hAnsi="Nunito" w:cs="Arial"/>
          <w:bCs/>
          <w:color w:val="1F3864" w:themeColor="accent1" w:themeShade="80"/>
          <w:sz w:val="22"/>
          <w:szCs w:val="22"/>
        </w:rPr>
        <w:t>Required to take decisions on behalf of SAMS at external meetings.</w:t>
      </w:r>
    </w:p>
    <w:p w14:paraId="6BB5E83F" w14:textId="77777777" w:rsidR="00E50EF1" w:rsidRPr="00C21FAA" w:rsidRDefault="00E50EF1" w:rsidP="00E50EF1">
      <w:pPr>
        <w:jc w:val="both"/>
        <w:rPr>
          <w:rFonts w:ascii="Nunito" w:hAnsi="Nunito" w:cs="Arial"/>
          <w:b/>
          <w:bCs/>
          <w:color w:val="1F3864" w:themeColor="accent1" w:themeShade="80"/>
          <w:sz w:val="22"/>
          <w:szCs w:val="22"/>
        </w:rPr>
      </w:pPr>
    </w:p>
    <w:p w14:paraId="3C9B9BF1" w14:textId="77777777" w:rsidR="00E50EF1" w:rsidRPr="00C21FAA" w:rsidRDefault="00E50EF1" w:rsidP="00E50EF1">
      <w:pPr>
        <w:jc w:val="both"/>
        <w:rPr>
          <w:rFonts w:ascii="Nunito" w:hAnsi="Nunito" w:cs="Arial"/>
          <w:b/>
          <w:bCs/>
          <w:color w:val="1F3864" w:themeColor="accent1" w:themeShade="80"/>
          <w:sz w:val="22"/>
          <w:szCs w:val="22"/>
        </w:rPr>
      </w:pPr>
      <w:r w:rsidRPr="00C21FAA">
        <w:rPr>
          <w:rFonts w:ascii="Nunito" w:hAnsi="Nunito" w:cs="Arial"/>
          <w:b/>
          <w:bCs/>
          <w:color w:val="1F3864" w:themeColor="accent1" w:themeShade="80"/>
          <w:sz w:val="22"/>
          <w:szCs w:val="22"/>
        </w:rPr>
        <w:t xml:space="preserve">7. Key Contacts/Relationships  </w:t>
      </w:r>
    </w:p>
    <w:p w14:paraId="38BA4B7C" w14:textId="77777777" w:rsidR="00E50EF1" w:rsidRPr="00C21FAA" w:rsidRDefault="00E50EF1" w:rsidP="00E50EF1">
      <w:pPr>
        <w:jc w:val="both"/>
        <w:rPr>
          <w:rFonts w:ascii="Nunito" w:hAnsi="Nunito" w:cs="Arial"/>
          <w:bCs/>
          <w:color w:val="1F3864" w:themeColor="accent1" w:themeShade="80"/>
          <w:sz w:val="22"/>
          <w:szCs w:val="22"/>
        </w:rPr>
      </w:pPr>
    </w:p>
    <w:p w14:paraId="5DEEB334" w14:textId="77777777" w:rsidR="00E50EF1" w:rsidRPr="00C21FAA" w:rsidRDefault="00E50EF1" w:rsidP="00E50EF1">
      <w:pPr>
        <w:jc w:val="both"/>
        <w:rPr>
          <w:rFonts w:ascii="Nunito" w:hAnsi="Nunito" w:cs="Arial"/>
          <w:bCs/>
          <w:color w:val="1F3864" w:themeColor="accent1" w:themeShade="80"/>
          <w:sz w:val="22"/>
          <w:szCs w:val="22"/>
        </w:rPr>
      </w:pPr>
      <w:r w:rsidRPr="00C21FAA">
        <w:rPr>
          <w:rFonts w:ascii="Nunito" w:hAnsi="Nunito" w:cs="Arial"/>
          <w:bCs/>
          <w:color w:val="1F3864" w:themeColor="accent1" w:themeShade="80"/>
          <w:sz w:val="22"/>
          <w:szCs w:val="22"/>
        </w:rPr>
        <w:lastRenderedPageBreak/>
        <w:t>To be successful in the role the post holder will be expected to foster teamwork and collaboration, both within the Financial Support Services team and with other staff, members of the Executive Group and Governing Council.</w:t>
      </w:r>
    </w:p>
    <w:p w14:paraId="295DC5F5" w14:textId="77777777" w:rsidR="00E50EF1" w:rsidRPr="00C21FAA" w:rsidRDefault="00E50EF1" w:rsidP="00E50EF1">
      <w:pPr>
        <w:jc w:val="both"/>
        <w:rPr>
          <w:rFonts w:ascii="Nunito" w:hAnsi="Nunito" w:cs="Arial"/>
          <w:b/>
          <w:bCs/>
          <w:color w:val="1F3864" w:themeColor="accent1" w:themeShade="80"/>
          <w:sz w:val="22"/>
          <w:szCs w:val="22"/>
        </w:rPr>
      </w:pPr>
    </w:p>
    <w:p w14:paraId="0D800958" w14:textId="33F73315" w:rsidR="00E50EF1" w:rsidRPr="00C21FAA" w:rsidRDefault="00E50EF1" w:rsidP="00E50EF1">
      <w:pPr>
        <w:jc w:val="both"/>
        <w:rPr>
          <w:rFonts w:ascii="Nunito" w:hAnsi="Nunito" w:cs="Arial"/>
          <w:bCs/>
          <w:color w:val="1F3864" w:themeColor="accent1" w:themeShade="80"/>
          <w:sz w:val="22"/>
          <w:szCs w:val="22"/>
        </w:rPr>
      </w:pPr>
      <w:r w:rsidRPr="00C21FAA">
        <w:rPr>
          <w:rFonts w:ascii="Nunito" w:hAnsi="Nunito" w:cs="Arial"/>
          <w:bCs/>
          <w:color w:val="1F3864" w:themeColor="accent1" w:themeShade="80"/>
          <w:sz w:val="22"/>
          <w:szCs w:val="22"/>
        </w:rPr>
        <w:t xml:space="preserve">Externally they will manage effective relationships with key contacts of relevant stakeholders and partner organisations including University of the Highlands and Islands (UHI), other Higher Education Institutions and </w:t>
      </w:r>
      <w:r w:rsidR="0035419F" w:rsidRPr="00450516">
        <w:rPr>
          <w:rFonts w:ascii="Nunito" w:hAnsi="Nunito" w:cs="Arial"/>
          <w:bCs/>
          <w:color w:val="1F3864" w:themeColor="accent1" w:themeShade="80"/>
          <w:sz w:val="22"/>
          <w:szCs w:val="22"/>
        </w:rPr>
        <w:t xml:space="preserve">key </w:t>
      </w:r>
      <w:r w:rsidRPr="00450516">
        <w:rPr>
          <w:rFonts w:ascii="Nunito" w:hAnsi="Nunito" w:cs="Arial"/>
          <w:bCs/>
          <w:color w:val="1F3864" w:themeColor="accent1" w:themeShade="80"/>
          <w:sz w:val="22"/>
          <w:szCs w:val="22"/>
        </w:rPr>
        <w:t>funding bodies</w:t>
      </w:r>
      <w:r w:rsidR="0035419F" w:rsidRPr="00450516">
        <w:rPr>
          <w:rFonts w:ascii="Nunito" w:hAnsi="Nunito" w:cs="Arial"/>
          <w:bCs/>
          <w:color w:val="1F3864" w:themeColor="accent1" w:themeShade="80"/>
          <w:sz w:val="22"/>
          <w:szCs w:val="22"/>
        </w:rPr>
        <w:t xml:space="preserve"> such as UKRI</w:t>
      </w:r>
      <w:r w:rsidRPr="00450516">
        <w:rPr>
          <w:rFonts w:ascii="Nunito" w:hAnsi="Nunito" w:cs="Arial"/>
          <w:bCs/>
          <w:color w:val="1F3864" w:themeColor="accent1" w:themeShade="80"/>
          <w:sz w:val="22"/>
          <w:szCs w:val="22"/>
        </w:rPr>
        <w:t xml:space="preserve">.  </w:t>
      </w:r>
    </w:p>
    <w:p w14:paraId="03F3376F" w14:textId="77777777" w:rsidR="00E50EF1" w:rsidRPr="00C21FAA" w:rsidRDefault="00E50EF1" w:rsidP="00E50EF1">
      <w:pPr>
        <w:jc w:val="both"/>
        <w:rPr>
          <w:rFonts w:ascii="Nunito" w:hAnsi="Nunito" w:cs="Arial"/>
          <w:b/>
          <w:bCs/>
          <w:color w:val="1F3864" w:themeColor="accent1" w:themeShade="80"/>
          <w:sz w:val="22"/>
          <w:szCs w:val="22"/>
        </w:rPr>
      </w:pPr>
    </w:p>
    <w:p w14:paraId="24A25539" w14:textId="77777777" w:rsidR="00E50EF1" w:rsidRPr="00C21FAA" w:rsidRDefault="00E50EF1" w:rsidP="00E50EF1">
      <w:pPr>
        <w:jc w:val="both"/>
        <w:rPr>
          <w:rFonts w:ascii="Nunito" w:hAnsi="Nunito" w:cs="Arial"/>
          <w:b/>
          <w:bCs/>
          <w:color w:val="1F3864" w:themeColor="accent1" w:themeShade="80"/>
          <w:sz w:val="22"/>
          <w:szCs w:val="22"/>
        </w:rPr>
      </w:pPr>
      <w:r w:rsidRPr="00C21FAA">
        <w:rPr>
          <w:rFonts w:ascii="Nunito" w:hAnsi="Nunito" w:cs="Arial"/>
          <w:b/>
          <w:bCs/>
          <w:color w:val="1F3864" w:themeColor="accent1" w:themeShade="80"/>
          <w:sz w:val="22"/>
          <w:szCs w:val="22"/>
        </w:rPr>
        <w:t xml:space="preserve">8. Knowledge, Skills and Experience needed for the Job </w:t>
      </w:r>
    </w:p>
    <w:p w14:paraId="02AC3285" w14:textId="77777777" w:rsidR="00E50EF1" w:rsidRPr="00C21FAA" w:rsidRDefault="00E50EF1" w:rsidP="00E50EF1">
      <w:pPr>
        <w:jc w:val="both"/>
        <w:rPr>
          <w:rFonts w:ascii="Nunito" w:hAnsi="Nunito" w:cs="Arial"/>
          <w:b/>
          <w:bCs/>
          <w:color w:val="1F3864" w:themeColor="accent1" w:themeShade="80"/>
          <w:sz w:val="22"/>
          <w:szCs w:val="22"/>
        </w:rPr>
      </w:pPr>
    </w:p>
    <w:p w14:paraId="78C776A0" w14:textId="77777777" w:rsidR="009D651D" w:rsidRPr="00C93B5B" w:rsidRDefault="009D651D" w:rsidP="009D651D">
      <w:pPr>
        <w:numPr>
          <w:ilvl w:val="0"/>
          <w:numId w:val="3"/>
        </w:numPr>
        <w:jc w:val="both"/>
        <w:textAlignment w:val="auto"/>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Hold a professional accountancy qualification – CA, CIMA, ACCA</w:t>
      </w:r>
    </w:p>
    <w:p w14:paraId="54067392" w14:textId="77777777" w:rsidR="00E50EF1" w:rsidRPr="00C21FAA" w:rsidRDefault="00E50EF1" w:rsidP="00E50EF1">
      <w:pPr>
        <w:numPr>
          <w:ilvl w:val="0"/>
          <w:numId w:val="3"/>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Experience of leading, developing and managing teams.</w:t>
      </w:r>
    </w:p>
    <w:p w14:paraId="168C7AD6" w14:textId="77777777" w:rsidR="00E50EF1" w:rsidRPr="00C21FAA" w:rsidRDefault="00E50EF1" w:rsidP="00E50EF1">
      <w:pPr>
        <w:numPr>
          <w:ilvl w:val="0"/>
          <w:numId w:val="3"/>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Strong analytical skills and high level of attention to detail</w:t>
      </w:r>
    </w:p>
    <w:p w14:paraId="26513292" w14:textId="77777777" w:rsidR="00E50EF1" w:rsidRPr="00C21FAA" w:rsidRDefault="00E50EF1" w:rsidP="00E50EF1">
      <w:pPr>
        <w:numPr>
          <w:ilvl w:val="0"/>
          <w:numId w:val="3"/>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Experience of change management and MIS systems implementation.</w:t>
      </w:r>
    </w:p>
    <w:p w14:paraId="140DC1D1" w14:textId="77777777" w:rsidR="00E50EF1" w:rsidRPr="00C21FAA" w:rsidRDefault="00E50EF1" w:rsidP="00E50EF1">
      <w:pPr>
        <w:numPr>
          <w:ilvl w:val="0"/>
          <w:numId w:val="3"/>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 xml:space="preserve">Able to manage a complex workload with multiple deadlines and stakeholders, backed up by the organisational skills to deliver results. </w:t>
      </w:r>
    </w:p>
    <w:p w14:paraId="6ED119EF" w14:textId="77777777" w:rsidR="00E50EF1" w:rsidRPr="00C21FAA" w:rsidRDefault="00E50EF1" w:rsidP="00E50EF1">
      <w:pPr>
        <w:numPr>
          <w:ilvl w:val="0"/>
          <w:numId w:val="3"/>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Comfortable operating at strategic level but with the confidence, experience and knowledge to provide input at an operational level, as and when required.</w:t>
      </w:r>
    </w:p>
    <w:p w14:paraId="66DCC9B4" w14:textId="77777777" w:rsidR="00E50EF1" w:rsidRPr="00C21FAA" w:rsidRDefault="00E50EF1" w:rsidP="00E50EF1">
      <w:pPr>
        <w:numPr>
          <w:ilvl w:val="0"/>
          <w:numId w:val="3"/>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Able to make decisions independently.</w:t>
      </w:r>
    </w:p>
    <w:p w14:paraId="3F32DD2D" w14:textId="77777777" w:rsidR="00E50EF1" w:rsidRPr="00C21FAA" w:rsidRDefault="00E50EF1" w:rsidP="00E50EF1">
      <w:pPr>
        <w:numPr>
          <w:ilvl w:val="0"/>
          <w:numId w:val="3"/>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 xml:space="preserve">Strong interpersonal and influencing skills. </w:t>
      </w:r>
    </w:p>
    <w:p w14:paraId="1D5BD893" w14:textId="77777777" w:rsidR="00E50EF1" w:rsidRPr="00C21FAA" w:rsidRDefault="00E50EF1" w:rsidP="00E50EF1">
      <w:pPr>
        <w:numPr>
          <w:ilvl w:val="0"/>
          <w:numId w:val="3"/>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Excellent communication (both written and oral), with the ability to establish and maintain trust.</w:t>
      </w:r>
    </w:p>
    <w:p w14:paraId="67902EFB" w14:textId="77777777" w:rsidR="00E50EF1" w:rsidRPr="00C21FAA" w:rsidRDefault="00E50EF1" w:rsidP="00E50EF1">
      <w:pPr>
        <w:numPr>
          <w:ilvl w:val="0"/>
          <w:numId w:val="3"/>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Confident operating at Board level, expressing own opinions and maintaining discretion.</w:t>
      </w:r>
    </w:p>
    <w:p w14:paraId="21673A23" w14:textId="77777777" w:rsidR="00E50EF1" w:rsidRPr="00C21FAA" w:rsidRDefault="00E50EF1" w:rsidP="00E50EF1">
      <w:pPr>
        <w:numPr>
          <w:ilvl w:val="0"/>
          <w:numId w:val="3"/>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Able to apply experience across a number of sectors across the varied elements of the Group (charity/higher education/commercial)</w:t>
      </w:r>
    </w:p>
    <w:p w14:paraId="102E1A39" w14:textId="77777777" w:rsidR="00E50EF1" w:rsidRPr="00C21FAA" w:rsidRDefault="00E50EF1" w:rsidP="00E50EF1">
      <w:pPr>
        <w:jc w:val="both"/>
        <w:rPr>
          <w:rFonts w:ascii="Nunito" w:hAnsi="Nunito" w:cs="Arial"/>
          <w:color w:val="1F3864" w:themeColor="accent1" w:themeShade="80"/>
          <w:sz w:val="22"/>
          <w:szCs w:val="22"/>
        </w:rPr>
      </w:pPr>
    </w:p>
    <w:p w14:paraId="53B0B773" w14:textId="77777777" w:rsidR="00E50EF1" w:rsidRPr="00C21FAA" w:rsidRDefault="00E50EF1" w:rsidP="00E50EF1">
      <w:pPr>
        <w:pStyle w:val="Heading1"/>
        <w:jc w:val="both"/>
        <w:rPr>
          <w:rFonts w:ascii="Nunito" w:hAnsi="Nunito"/>
          <w:color w:val="1F3864" w:themeColor="accent1" w:themeShade="80"/>
          <w:szCs w:val="22"/>
        </w:rPr>
      </w:pPr>
      <w:r w:rsidRPr="00C21FAA">
        <w:rPr>
          <w:rFonts w:ascii="Nunito" w:hAnsi="Nunito"/>
          <w:color w:val="1F3864" w:themeColor="accent1" w:themeShade="80"/>
          <w:szCs w:val="22"/>
        </w:rPr>
        <w:t xml:space="preserve">9. Dimensions – Scope of role </w:t>
      </w:r>
    </w:p>
    <w:p w14:paraId="3D7AA034" w14:textId="77777777" w:rsidR="00E50EF1" w:rsidRPr="00C21FAA" w:rsidRDefault="00E50EF1" w:rsidP="00E50EF1">
      <w:pPr>
        <w:rPr>
          <w:rFonts w:ascii="Nunito" w:hAnsi="Nunito"/>
          <w:color w:val="1F3864" w:themeColor="accent1" w:themeShade="80"/>
          <w:lang w:val="en-GB"/>
        </w:rPr>
      </w:pPr>
    </w:p>
    <w:p w14:paraId="2460B42C" w14:textId="5BE276EA" w:rsidR="00E50EF1" w:rsidRPr="00C21FAA" w:rsidRDefault="00E50EF1" w:rsidP="00E50EF1">
      <w:pPr>
        <w:numPr>
          <w:ilvl w:val="0"/>
          <w:numId w:val="4"/>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 xml:space="preserve">Direct line management of </w:t>
      </w:r>
      <w:r w:rsidR="00780479" w:rsidRPr="009D651D">
        <w:rPr>
          <w:rFonts w:ascii="Nunito" w:hAnsi="Nunito" w:cs="Arial"/>
          <w:color w:val="1F3864" w:themeColor="accent1" w:themeShade="80"/>
          <w:sz w:val="22"/>
          <w:szCs w:val="22"/>
        </w:rPr>
        <w:t>1</w:t>
      </w:r>
      <w:r w:rsidR="00780479">
        <w:rPr>
          <w:rFonts w:ascii="Nunito" w:hAnsi="Nunito" w:cs="Arial"/>
          <w:color w:val="1F3864" w:themeColor="accent1" w:themeShade="80"/>
          <w:sz w:val="22"/>
          <w:szCs w:val="22"/>
        </w:rPr>
        <w:t xml:space="preserve"> </w:t>
      </w:r>
      <w:r w:rsidRPr="00C21FAA">
        <w:rPr>
          <w:rFonts w:ascii="Nunito" w:hAnsi="Nunito" w:cs="Arial"/>
          <w:color w:val="1F3864" w:themeColor="accent1" w:themeShade="80"/>
          <w:sz w:val="22"/>
          <w:szCs w:val="22"/>
        </w:rPr>
        <w:t>senior staff with indirect management of currently 11 staff.</w:t>
      </w:r>
    </w:p>
    <w:p w14:paraId="2CECC830" w14:textId="77777777" w:rsidR="00E50EF1" w:rsidRPr="00C21FAA" w:rsidRDefault="00E50EF1" w:rsidP="00E50EF1">
      <w:pPr>
        <w:numPr>
          <w:ilvl w:val="0"/>
          <w:numId w:val="4"/>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Responsibility for developing financial strategy for SAMS’ turnover of circa £11m.</w:t>
      </w:r>
    </w:p>
    <w:p w14:paraId="12C8A8DD" w14:textId="3CA21094" w:rsidR="00E50EF1" w:rsidRPr="00C21FAA" w:rsidRDefault="00E50EF1" w:rsidP="00E50EF1">
      <w:pPr>
        <w:numPr>
          <w:ilvl w:val="0"/>
          <w:numId w:val="4"/>
        </w:num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 xml:space="preserve">Responsibility for successful </w:t>
      </w:r>
      <w:r w:rsidR="00A97149" w:rsidRPr="00C21FAA">
        <w:rPr>
          <w:rFonts w:ascii="Nunito" w:hAnsi="Nunito" w:cs="Arial"/>
          <w:color w:val="1F3864" w:themeColor="accent1" w:themeShade="80"/>
          <w:sz w:val="22"/>
          <w:szCs w:val="22"/>
        </w:rPr>
        <w:t xml:space="preserve">management and development of </w:t>
      </w:r>
      <w:r w:rsidRPr="00C21FAA">
        <w:rPr>
          <w:rFonts w:ascii="Nunito" w:hAnsi="Nunito" w:cs="Arial"/>
          <w:color w:val="1F3864" w:themeColor="accent1" w:themeShade="80"/>
          <w:sz w:val="22"/>
          <w:szCs w:val="22"/>
        </w:rPr>
        <w:t>finance elements of NetSuite MIS system</w:t>
      </w:r>
      <w:r w:rsidR="00A97149" w:rsidRPr="00C21FAA">
        <w:rPr>
          <w:rFonts w:ascii="Nunito" w:hAnsi="Nunito" w:cs="Arial"/>
          <w:color w:val="1F3864" w:themeColor="accent1" w:themeShade="80"/>
          <w:sz w:val="22"/>
          <w:szCs w:val="22"/>
        </w:rPr>
        <w:t>.</w:t>
      </w:r>
    </w:p>
    <w:p w14:paraId="3702EE71" w14:textId="77777777" w:rsidR="00E50EF1" w:rsidRPr="00C21FAA" w:rsidRDefault="00E50EF1" w:rsidP="00E50EF1">
      <w:pPr>
        <w:jc w:val="both"/>
        <w:rPr>
          <w:rFonts w:ascii="Nunito" w:hAnsi="Nunito" w:cs="Arial"/>
          <w:color w:val="1F3864" w:themeColor="accent1" w:themeShade="80"/>
          <w:sz w:val="22"/>
          <w:szCs w:val="22"/>
        </w:rPr>
      </w:pPr>
    </w:p>
    <w:p w14:paraId="06823BD2" w14:textId="77777777" w:rsidR="00E50EF1" w:rsidRPr="00C21FAA" w:rsidRDefault="00E50EF1" w:rsidP="00E50EF1">
      <w:pPr>
        <w:jc w:val="both"/>
        <w:rPr>
          <w:rFonts w:ascii="Nunito" w:hAnsi="Nunito" w:cs="Arial"/>
          <w:b/>
          <w:bCs/>
          <w:color w:val="1F3864" w:themeColor="accent1" w:themeShade="80"/>
          <w:sz w:val="22"/>
          <w:szCs w:val="22"/>
        </w:rPr>
      </w:pPr>
      <w:r w:rsidRPr="00C21FAA">
        <w:rPr>
          <w:rFonts w:ascii="Nunito" w:hAnsi="Nunito" w:cs="Arial"/>
          <w:b/>
          <w:bCs/>
          <w:color w:val="1F3864" w:themeColor="accent1" w:themeShade="80"/>
          <w:sz w:val="22"/>
          <w:szCs w:val="22"/>
        </w:rPr>
        <w:t>10. Any other relevant information</w:t>
      </w:r>
    </w:p>
    <w:p w14:paraId="4D3DA7CD" w14:textId="77777777" w:rsidR="00E50EF1" w:rsidRPr="00C21FAA" w:rsidRDefault="00E50EF1" w:rsidP="00E50EF1">
      <w:pPr>
        <w:jc w:val="both"/>
        <w:rPr>
          <w:rFonts w:ascii="Nunito" w:hAnsi="Nunito" w:cs="Arial"/>
          <w:b/>
          <w:bCs/>
          <w:color w:val="1F3864" w:themeColor="accent1" w:themeShade="80"/>
          <w:sz w:val="22"/>
          <w:szCs w:val="22"/>
        </w:rPr>
      </w:pPr>
    </w:p>
    <w:p w14:paraId="515B4C5F" w14:textId="77777777" w:rsidR="00E50EF1" w:rsidRPr="00C21FAA" w:rsidRDefault="00E50EF1" w:rsidP="00E50EF1">
      <w:pPr>
        <w:jc w:val="both"/>
        <w:rPr>
          <w:rFonts w:ascii="Nunito" w:hAnsi="Nunito" w:cs="Arial"/>
          <w:color w:val="1F3864" w:themeColor="accent1" w:themeShade="80"/>
          <w:sz w:val="22"/>
          <w:szCs w:val="22"/>
        </w:rPr>
      </w:pPr>
      <w:r w:rsidRPr="00C21FAA">
        <w:rPr>
          <w:rFonts w:ascii="Nunito" w:hAnsi="Nunito" w:cs="Arial"/>
          <w:color w:val="1F3864" w:themeColor="accent1" w:themeShade="80"/>
          <w:sz w:val="22"/>
          <w:szCs w:val="22"/>
        </w:rPr>
        <w:t>This is primarily an operational team management role, which requires experience of working in both commercial and non-profit organisations and/or complex group structures.  The SAMS Group has companies with both limited and charitable status and obtains funding from research bodies, higher education and commercial work streams. It is a challenging and varied role requiring drive, enthusiasm and commitment.</w:t>
      </w:r>
    </w:p>
    <w:p w14:paraId="368DBDBE" w14:textId="77777777" w:rsidR="00E50EF1" w:rsidRPr="0030220C" w:rsidRDefault="00E50EF1" w:rsidP="00E50EF1">
      <w:pPr>
        <w:jc w:val="both"/>
        <w:rPr>
          <w:rFonts w:ascii="Nunito" w:hAnsi="Nunito" w:cs="Arial"/>
          <w:color w:val="1F3864" w:themeColor="accent1" w:themeShade="80"/>
          <w:sz w:val="22"/>
          <w:szCs w:val="22"/>
        </w:rPr>
      </w:pPr>
    </w:p>
    <w:p w14:paraId="7C907BE6" w14:textId="77777777" w:rsidR="0039277A" w:rsidRPr="00C21FAA" w:rsidRDefault="0039277A" w:rsidP="0039277A">
      <w:pPr>
        <w:rPr>
          <w:rFonts w:ascii="Nunito" w:hAnsi="Nunito" w:cs="Arial"/>
          <w:bCs/>
          <w:color w:val="1F3864" w:themeColor="accent1" w:themeShade="80"/>
          <w:sz w:val="20"/>
          <w:szCs w:val="20"/>
          <w:u w:val="single"/>
          <w:lang w:val="en-GB"/>
        </w:rPr>
      </w:pPr>
      <w:r w:rsidRPr="00C21FAA">
        <w:rPr>
          <w:rFonts w:ascii="Nunito" w:hAnsi="Nunito" w:cs="Arial"/>
          <w:bCs/>
          <w:color w:val="1F3864" w:themeColor="accent1" w:themeShade="80"/>
          <w:sz w:val="20"/>
          <w:szCs w:val="20"/>
          <w:u w:val="single"/>
        </w:rPr>
        <w:t>Useful Reference Documents</w:t>
      </w:r>
    </w:p>
    <w:p w14:paraId="4DEE1D64" w14:textId="77777777" w:rsidR="0039277A" w:rsidRDefault="0039277A" w:rsidP="0039277A">
      <w:pPr>
        <w:rPr>
          <w:rFonts w:ascii="Nunito" w:hAnsi="Nunito" w:cs="Arial"/>
          <w:bCs/>
          <w:color w:val="002060"/>
          <w:sz w:val="20"/>
          <w:szCs w:val="20"/>
        </w:rPr>
      </w:pPr>
    </w:p>
    <w:p w14:paraId="42EA6277" w14:textId="77777777" w:rsidR="0039277A" w:rsidRDefault="0039277A" w:rsidP="0039277A">
      <w:pPr>
        <w:rPr>
          <w:rFonts w:ascii="Nunito" w:hAnsi="Nunito"/>
          <w:sz w:val="20"/>
          <w:szCs w:val="20"/>
        </w:rPr>
      </w:pPr>
      <w:r w:rsidRPr="00C21FAA">
        <w:rPr>
          <w:rFonts w:ascii="Nunito" w:hAnsi="Nunito" w:cs="Arial"/>
          <w:bCs/>
          <w:color w:val="1F3864" w:themeColor="accent1" w:themeShade="80"/>
          <w:sz w:val="20"/>
          <w:szCs w:val="20"/>
        </w:rPr>
        <w:t xml:space="preserve">Our website </w:t>
      </w:r>
      <w:r>
        <w:rPr>
          <w:rFonts w:ascii="Nunito" w:hAnsi="Nunito" w:cs="Arial"/>
          <w:bCs/>
          <w:color w:val="002060"/>
          <w:sz w:val="20"/>
          <w:szCs w:val="20"/>
        </w:rPr>
        <w:t xml:space="preserve">- </w:t>
      </w:r>
      <w:hyperlink r:id="rId5" w:history="1">
        <w:r>
          <w:rPr>
            <w:rStyle w:val="Hyperlink"/>
            <w:rFonts w:ascii="Nunito" w:hAnsi="Nunito" w:cs="Arial"/>
            <w:sz w:val="20"/>
            <w:szCs w:val="20"/>
          </w:rPr>
          <w:t>Home — Scottish Association for Marine Science, Oban UK (sams.ac.uk)</w:t>
        </w:r>
      </w:hyperlink>
    </w:p>
    <w:p w14:paraId="34D0409B" w14:textId="77777777" w:rsidR="0039277A" w:rsidRDefault="0039277A" w:rsidP="0039277A">
      <w:pPr>
        <w:rPr>
          <w:rFonts w:ascii="Nunito" w:hAnsi="Nunito"/>
          <w:sz w:val="20"/>
          <w:szCs w:val="20"/>
        </w:rPr>
      </w:pPr>
      <w:r w:rsidRPr="00C21FAA">
        <w:rPr>
          <w:rFonts w:ascii="Nunito" w:hAnsi="Nunito" w:cs="Arial"/>
          <w:bCs/>
          <w:color w:val="1F3864" w:themeColor="accent1" w:themeShade="80"/>
          <w:sz w:val="20"/>
          <w:szCs w:val="20"/>
        </w:rPr>
        <w:lastRenderedPageBreak/>
        <w:t>SAMS Annual Report</w:t>
      </w:r>
      <w:r>
        <w:rPr>
          <w:rFonts w:ascii="Nunito" w:hAnsi="Nunito" w:cs="Arial"/>
          <w:bCs/>
          <w:color w:val="002060"/>
          <w:sz w:val="20"/>
          <w:szCs w:val="20"/>
        </w:rPr>
        <w:t xml:space="preserve"> - </w:t>
      </w:r>
      <w:hyperlink r:id="rId6" w:history="1">
        <w:r>
          <w:rPr>
            <w:rStyle w:val="Hyperlink"/>
            <w:rFonts w:ascii="Nunito" w:hAnsi="Nunito"/>
            <w:sz w:val="20"/>
            <w:szCs w:val="20"/>
          </w:rPr>
          <w:t>SAMS-Annual-Report-2021-PRE-Final.pdf</w:t>
        </w:r>
      </w:hyperlink>
    </w:p>
    <w:p w14:paraId="344B37D3" w14:textId="77777777" w:rsidR="0039277A" w:rsidRDefault="00BF7DB8" w:rsidP="0039277A">
      <w:pPr>
        <w:rPr>
          <w:rFonts w:ascii="Nunito" w:hAnsi="Nunito"/>
          <w:sz w:val="20"/>
          <w:szCs w:val="20"/>
        </w:rPr>
      </w:pPr>
      <w:hyperlink r:id="rId7" w:history="1">
        <w:r w:rsidR="0039277A">
          <w:rPr>
            <w:rStyle w:val="Hyperlink"/>
            <w:rFonts w:ascii="Nunito" w:hAnsi="Nunito" w:cs="Arial"/>
            <w:bCs/>
            <w:color w:val="002060"/>
            <w:sz w:val="20"/>
            <w:szCs w:val="20"/>
          </w:rPr>
          <w:t>Science — Scottish As</w:t>
        </w:r>
        <w:bookmarkStart w:id="0" w:name="_Hlt81216366"/>
        <w:bookmarkStart w:id="1" w:name="_Hlt81216367"/>
        <w:bookmarkEnd w:id="0"/>
        <w:bookmarkEnd w:id="1"/>
        <w:r w:rsidR="0039277A">
          <w:rPr>
            <w:rStyle w:val="Hyperlink"/>
            <w:rFonts w:ascii="Nunito" w:hAnsi="Nunito" w:cs="Arial"/>
            <w:bCs/>
            <w:color w:val="002060"/>
            <w:sz w:val="20"/>
            <w:szCs w:val="20"/>
          </w:rPr>
          <w:t>sociation for Marine Science, Oban UK (sams.ac.uk)</w:t>
        </w:r>
      </w:hyperlink>
    </w:p>
    <w:p w14:paraId="44A9785D" w14:textId="77777777" w:rsidR="0039277A" w:rsidRDefault="0039277A" w:rsidP="0039277A">
      <w:pPr>
        <w:rPr>
          <w:rFonts w:ascii="Nunito" w:hAnsi="Nunito"/>
          <w:sz w:val="20"/>
          <w:szCs w:val="20"/>
        </w:rPr>
      </w:pPr>
      <w:r w:rsidRPr="00C21FAA">
        <w:rPr>
          <w:rFonts w:ascii="Nunito" w:hAnsi="Nunito" w:cs="Arial"/>
          <w:bCs/>
          <w:color w:val="1F3864" w:themeColor="accent1" w:themeShade="80"/>
          <w:sz w:val="20"/>
          <w:szCs w:val="20"/>
        </w:rPr>
        <w:t>Education</w:t>
      </w:r>
      <w:r>
        <w:rPr>
          <w:rFonts w:ascii="Nunito" w:hAnsi="Nunito" w:cs="Arial"/>
          <w:bCs/>
          <w:color w:val="002060"/>
          <w:sz w:val="20"/>
          <w:szCs w:val="20"/>
        </w:rPr>
        <w:t xml:space="preserve"> - </w:t>
      </w:r>
      <w:hyperlink r:id="rId8" w:history="1">
        <w:r>
          <w:rPr>
            <w:rStyle w:val="Hyperlink"/>
            <w:rFonts w:ascii="Nunito" w:hAnsi="Nunito" w:cs="Arial"/>
            <w:sz w:val="20"/>
            <w:szCs w:val="20"/>
          </w:rPr>
          <w:t>Study — The Scottish Association for Marine Science (sams.ac.uk)</w:t>
        </w:r>
      </w:hyperlink>
    </w:p>
    <w:p w14:paraId="347B520A" w14:textId="77777777" w:rsidR="0039277A" w:rsidRDefault="0039277A" w:rsidP="0039277A">
      <w:pPr>
        <w:rPr>
          <w:rFonts w:ascii="Nunito" w:hAnsi="Nunito"/>
          <w:sz w:val="20"/>
          <w:szCs w:val="20"/>
        </w:rPr>
      </w:pPr>
      <w:r w:rsidRPr="00C21FAA">
        <w:rPr>
          <w:rFonts w:ascii="Nunito" w:hAnsi="Nunito" w:cs="Arial"/>
          <w:bCs/>
          <w:color w:val="1F3864" w:themeColor="accent1" w:themeShade="80"/>
          <w:sz w:val="20"/>
          <w:szCs w:val="20"/>
        </w:rPr>
        <w:t>Enterprise</w:t>
      </w:r>
      <w:r>
        <w:rPr>
          <w:rFonts w:ascii="Nunito" w:hAnsi="Nunito" w:cs="Arial"/>
          <w:bCs/>
          <w:color w:val="002060"/>
          <w:sz w:val="20"/>
          <w:szCs w:val="20"/>
        </w:rPr>
        <w:t xml:space="preserve"> - </w:t>
      </w:r>
      <w:hyperlink r:id="rId9" w:history="1">
        <w:r>
          <w:rPr>
            <w:rStyle w:val="Hyperlink"/>
            <w:rFonts w:ascii="Nunito" w:hAnsi="Nunito" w:cs="Arial"/>
            <w:sz w:val="20"/>
            <w:szCs w:val="20"/>
          </w:rPr>
          <w:t>Home — SAMS Enterprise - Marine Consultancy (sams-enterprise.com)</w:t>
        </w:r>
      </w:hyperlink>
    </w:p>
    <w:p w14:paraId="082E409D" w14:textId="20A31CAE" w:rsidR="002C6AAE" w:rsidRDefault="002C6AAE">
      <w:pPr>
        <w:rPr>
          <w:rFonts w:ascii="Nunito" w:hAnsi="Nunito" w:cs="Arial"/>
          <w:color w:val="FFFFFF" w:themeColor="background1"/>
          <w:sz w:val="20"/>
          <w:szCs w:val="20"/>
        </w:rPr>
      </w:pPr>
    </w:p>
    <w:p w14:paraId="29979906" w14:textId="77777777" w:rsidR="00C41935" w:rsidRDefault="00BF7DB8" w:rsidP="00C41935">
      <w:pPr>
        <w:rPr>
          <w:rStyle w:val="Hyperlink"/>
          <w:rFonts w:ascii="Nunito" w:eastAsia="Calibri" w:hAnsi="Nunito" w:cs="Arial"/>
          <w:color w:val="33CCFF"/>
        </w:rPr>
      </w:pPr>
      <w:hyperlink r:id="rId10" w:history="1">
        <w:r w:rsidR="00C41935">
          <w:rPr>
            <w:rStyle w:val="Hyperlink"/>
            <w:rFonts w:ascii="Nunito" w:eastAsia="Calibri" w:hAnsi="Nunito"/>
            <w:color w:val="33CCFF"/>
            <w:sz w:val="32"/>
            <w:szCs w:val="32"/>
          </w:rPr>
          <w:t>WHAT SAMS CAN OFFER YOU</w:t>
        </w:r>
        <w:r w:rsidR="00C41935">
          <w:rPr>
            <w:rStyle w:val="Hyperlink"/>
            <w:rFonts w:ascii="Nunito" w:eastAsia="Calibri" w:hAnsi="Nunito"/>
            <w:color w:val="33CCFF"/>
          </w:rPr>
          <w:t xml:space="preserve"> </w:t>
        </w:r>
        <w:r w:rsidR="00C41935">
          <w:rPr>
            <w:rStyle w:val="Hyperlink"/>
            <w:rFonts w:ascii="Nunito" w:eastAsia="Calibri" w:hAnsi="Nunito"/>
            <w:color w:val="33CCFF"/>
            <w:sz w:val="20"/>
            <w:szCs w:val="20"/>
          </w:rPr>
          <w:t>(please right click and select open in new tab)</w:t>
        </w:r>
      </w:hyperlink>
    </w:p>
    <w:p w14:paraId="37D64EE0" w14:textId="77777777" w:rsidR="00C41935" w:rsidRDefault="00C41935" w:rsidP="00C41935">
      <w:pPr>
        <w:rPr>
          <w:rFonts w:eastAsia="Calibri"/>
          <w:color w:val="1F3864"/>
        </w:rPr>
      </w:pPr>
    </w:p>
    <w:p w14:paraId="339CBD18" w14:textId="77777777" w:rsidR="00C41935" w:rsidRDefault="00C41935" w:rsidP="00C41935">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Our Values and culture</w:t>
      </w:r>
    </w:p>
    <w:p w14:paraId="1F0F13C4" w14:textId="77777777" w:rsidR="00C41935" w:rsidRDefault="00C41935" w:rsidP="00C41935">
      <w:pPr>
        <w:jc w:val="both"/>
        <w:rPr>
          <w:rFonts w:ascii="Nunito" w:eastAsia="Calibri" w:hAnsi="Nunito" w:cs="Arial"/>
          <w:color w:val="1F3864"/>
          <w:sz w:val="22"/>
          <w:szCs w:val="22"/>
        </w:rPr>
      </w:pPr>
      <w:r>
        <w:rPr>
          <w:rFonts w:ascii="Nunito" w:eastAsia="Calibri" w:hAnsi="Nunito" w:cs="Arial"/>
          <w:color w:val="1F3864"/>
          <w:sz w:val="22"/>
          <w:szCs w:val="22"/>
          <w:shd w:val="clear" w:color="auto" w:fill="FFFFFF"/>
        </w:rPr>
        <w:t>We strive to be a world-class marine science enterprise that underpins regional, national, and international policy, and societal action to secure healthy and sustainable oceans.</w:t>
      </w:r>
    </w:p>
    <w:p w14:paraId="20761C13" w14:textId="77777777" w:rsidR="00C41935" w:rsidRDefault="00C41935" w:rsidP="00C41935">
      <w:pPr>
        <w:jc w:val="both"/>
        <w:rPr>
          <w:rFonts w:ascii="Nunito" w:eastAsia="Calibri" w:hAnsi="Nunito" w:cs="Arial"/>
          <w:color w:val="1F3864"/>
          <w:sz w:val="22"/>
          <w:szCs w:val="22"/>
        </w:rPr>
      </w:pPr>
      <w:r>
        <w:rPr>
          <w:rFonts w:ascii="Nunito" w:eastAsia="Calibri" w:hAnsi="Nunito" w:cs="Arial"/>
          <w:color w:val="1F3864"/>
          <w:sz w:val="22"/>
          <w:szCs w:val="22"/>
        </w:rPr>
        <w:t>As a workforce, we have a strong family and team culture, helping each other to achieve our goals.</w:t>
      </w:r>
    </w:p>
    <w:p w14:paraId="6E1FBE85" w14:textId="77777777" w:rsidR="00C41935" w:rsidRDefault="00C41935" w:rsidP="00C41935">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Remuneration</w:t>
      </w:r>
    </w:p>
    <w:p w14:paraId="52DCE84E" w14:textId="77777777" w:rsidR="00C41935" w:rsidRDefault="00C41935" w:rsidP="00C41935">
      <w:pPr>
        <w:jc w:val="both"/>
        <w:rPr>
          <w:rFonts w:ascii="Nunito" w:eastAsia="Calibri" w:hAnsi="Nunito" w:cs="Arial"/>
          <w:color w:val="1F3864"/>
          <w:sz w:val="22"/>
          <w:szCs w:val="22"/>
        </w:rPr>
      </w:pPr>
      <w:r>
        <w:rPr>
          <w:rFonts w:ascii="Nunito" w:eastAsia="Calibri" w:hAnsi="Nunito" w:cs="Arial"/>
          <w:color w:val="1F3864"/>
          <w:sz w:val="22"/>
          <w:szCs w:val="22"/>
        </w:rPr>
        <w:t>We offer a competitive salary and pension as well as employee benefits package.  We also have a number of supportive policies to assist absence, family, and other leave types.</w:t>
      </w:r>
    </w:p>
    <w:p w14:paraId="7FC8D911" w14:textId="77777777" w:rsidR="00C41935" w:rsidRDefault="00C41935" w:rsidP="00C41935">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Career Goals</w:t>
      </w:r>
    </w:p>
    <w:p w14:paraId="573C4E1F" w14:textId="77777777" w:rsidR="00C41935" w:rsidRDefault="00C41935" w:rsidP="00C41935">
      <w:pPr>
        <w:jc w:val="both"/>
        <w:rPr>
          <w:rFonts w:ascii="Nunito" w:eastAsia="Calibri" w:hAnsi="Nunito" w:cs="Arial"/>
          <w:color w:val="1F3864"/>
          <w:sz w:val="22"/>
          <w:szCs w:val="22"/>
        </w:rPr>
      </w:pPr>
      <w:r>
        <w:rPr>
          <w:rFonts w:ascii="Nunito" w:eastAsia="Calibri" w:hAnsi="Nunito" w:cs="Arial"/>
          <w:color w:val="1F3864"/>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3F8DD94C" w14:textId="77777777" w:rsidR="00C41935" w:rsidRDefault="00C41935" w:rsidP="00C41935">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We’ll provide you with a good start as you join SAMS</w:t>
      </w:r>
    </w:p>
    <w:p w14:paraId="3FD610E0" w14:textId="77777777" w:rsidR="00C41935" w:rsidRDefault="00C41935" w:rsidP="00C41935">
      <w:pPr>
        <w:jc w:val="both"/>
        <w:rPr>
          <w:rFonts w:ascii="Nunito" w:eastAsia="Calibri" w:hAnsi="Nunito" w:cs="Arial"/>
          <w:color w:val="1F3864"/>
          <w:sz w:val="22"/>
          <w:szCs w:val="22"/>
        </w:rPr>
      </w:pPr>
      <w:r>
        <w:rPr>
          <w:rFonts w:ascii="Nunito" w:eastAsia="Calibri" w:hAnsi="Nunito" w:cs="Arial"/>
          <w:color w:val="1F3864"/>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12523A2B" w14:textId="77777777" w:rsidR="00C41935" w:rsidRDefault="00C41935" w:rsidP="00C41935">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Employee Benefits</w:t>
      </w:r>
    </w:p>
    <w:p w14:paraId="778E4076" w14:textId="77777777" w:rsidR="00C41935" w:rsidRDefault="00C41935" w:rsidP="00C41935">
      <w:pPr>
        <w:jc w:val="both"/>
        <w:rPr>
          <w:rFonts w:ascii="Nunito" w:eastAsia="Calibri" w:hAnsi="Nunito" w:cs="Arial"/>
          <w:color w:val="1F3864"/>
          <w:sz w:val="22"/>
          <w:szCs w:val="22"/>
        </w:rPr>
      </w:pPr>
      <w:r>
        <w:rPr>
          <w:rFonts w:ascii="Nunito" w:eastAsia="Calibri" w:hAnsi="Nunito" w:cs="Arial"/>
          <w:color w:val="1F3864"/>
          <w:sz w:val="22"/>
          <w:szCs w:val="22"/>
        </w:rPr>
        <w:t>In addition to a general remuneration package which includes a generous salary, pension, and sickness absence policy, we offer a number of employee benefits to our staff, some of which are listed below:</w:t>
      </w:r>
    </w:p>
    <w:p w14:paraId="274BDB97" w14:textId="77777777" w:rsidR="00C41935" w:rsidRDefault="00C41935" w:rsidP="00C41935">
      <w:pPr>
        <w:jc w:val="both"/>
        <w:rPr>
          <w:rFonts w:ascii="Nunito" w:eastAsia="Calibri" w:hAnsi="Nunito" w:cs="Arial"/>
          <w:color w:val="1F3864"/>
          <w:sz w:val="22"/>
          <w:szCs w:val="22"/>
        </w:rPr>
      </w:pPr>
    </w:p>
    <w:p w14:paraId="2433F8EA" w14:textId="77777777" w:rsidR="00C41935" w:rsidRDefault="00C41935" w:rsidP="00C41935">
      <w:pPr>
        <w:numPr>
          <w:ilvl w:val="0"/>
          <w:numId w:val="5"/>
        </w:numPr>
        <w:spacing w:line="256" w:lineRule="auto"/>
        <w:textAlignment w:val="auto"/>
        <w:rPr>
          <w:rFonts w:ascii="Nunito" w:eastAsia="Calibri" w:hAnsi="Nunito" w:cs="Arial"/>
          <w:color w:val="1F3864"/>
          <w:sz w:val="22"/>
          <w:szCs w:val="22"/>
        </w:rPr>
      </w:pPr>
      <w:r>
        <w:rPr>
          <w:rFonts w:ascii="Nunito" w:eastAsia="Calibri" w:hAnsi="Nunito" w:cs="Arial"/>
          <w:color w:val="1F3864"/>
          <w:sz w:val="22"/>
          <w:szCs w:val="22"/>
        </w:rPr>
        <w:t xml:space="preserve">Flexible &amp; Hybrid working arrangements </w:t>
      </w:r>
    </w:p>
    <w:p w14:paraId="78E0E04D" w14:textId="77777777" w:rsidR="00C41935" w:rsidRDefault="00C41935" w:rsidP="00C41935">
      <w:pPr>
        <w:numPr>
          <w:ilvl w:val="0"/>
          <w:numId w:val="5"/>
        </w:numPr>
        <w:spacing w:line="256" w:lineRule="auto"/>
        <w:textAlignment w:val="auto"/>
        <w:rPr>
          <w:rFonts w:ascii="Nunito" w:eastAsia="Calibri" w:hAnsi="Nunito" w:cs="Arial"/>
          <w:color w:val="FF0000"/>
          <w:sz w:val="22"/>
          <w:szCs w:val="22"/>
        </w:rPr>
      </w:pPr>
      <w:r>
        <w:rPr>
          <w:rFonts w:ascii="Nunito" w:eastAsia="Calibri" w:hAnsi="Nunito" w:cs="Arial"/>
          <w:color w:val="FF0000"/>
          <w:sz w:val="22"/>
          <w:szCs w:val="22"/>
        </w:rPr>
        <w:t>Purchase of additional annual leave – up to 20 days per annum</w:t>
      </w:r>
    </w:p>
    <w:p w14:paraId="6609EC1F" w14:textId="77777777" w:rsidR="00C41935" w:rsidRDefault="00C41935" w:rsidP="00C41935">
      <w:pPr>
        <w:numPr>
          <w:ilvl w:val="0"/>
          <w:numId w:val="5"/>
        </w:numPr>
        <w:spacing w:line="256" w:lineRule="auto"/>
        <w:textAlignment w:val="auto"/>
        <w:rPr>
          <w:rFonts w:ascii="Nunito" w:eastAsia="Calibri" w:hAnsi="Nunito" w:cs="Arial"/>
          <w:color w:val="00B0F0"/>
          <w:sz w:val="22"/>
          <w:szCs w:val="22"/>
        </w:rPr>
      </w:pPr>
      <w:r>
        <w:rPr>
          <w:rFonts w:ascii="Nunito" w:eastAsia="Calibri" w:hAnsi="Nunito" w:cs="Arial"/>
          <w:color w:val="00B0F0"/>
          <w:sz w:val="22"/>
          <w:szCs w:val="22"/>
        </w:rPr>
        <w:t>Access to shopping discounts as well as local shop and leisure discounted memberships</w:t>
      </w:r>
    </w:p>
    <w:p w14:paraId="25B44EBC" w14:textId="77777777" w:rsidR="00C41935" w:rsidRDefault="00C41935" w:rsidP="00C41935">
      <w:pPr>
        <w:numPr>
          <w:ilvl w:val="0"/>
          <w:numId w:val="5"/>
        </w:numPr>
        <w:spacing w:line="256" w:lineRule="auto"/>
        <w:textAlignment w:val="auto"/>
        <w:rPr>
          <w:rFonts w:ascii="Nunito" w:eastAsia="Calibri" w:hAnsi="Nunito" w:cs="Arial"/>
          <w:color w:val="FFC000"/>
          <w:sz w:val="22"/>
          <w:szCs w:val="22"/>
        </w:rPr>
      </w:pPr>
      <w:r>
        <w:rPr>
          <w:rFonts w:ascii="Nunito" w:eastAsia="Calibri" w:hAnsi="Nunito" w:cs="Arial"/>
          <w:color w:val="FFC000"/>
          <w:sz w:val="22"/>
          <w:szCs w:val="22"/>
        </w:rPr>
        <w:t>Cycle to work scheme</w:t>
      </w:r>
    </w:p>
    <w:p w14:paraId="113D443D" w14:textId="77777777" w:rsidR="00C41935" w:rsidRDefault="00C41935" w:rsidP="00C41935">
      <w:pPr>
        <w:numPr>
          <w:ilvl w:val="0"/>
          <w:numId w:val="5"/>
        </w:numPr>
        <w:spacing w:line="256" w:lineRule="auto"/>
        <w:textAlignment w:val="auto"/>
        <w:rPr>
          <w:rFonts w:ascii="Nunito" w:eastAsia="Calibri" w:hAnsi="Nunito" w:cs="Arial"/>
          <w:color w:val="538135"/>
          <w:sz w:val="22"/>
          <w:szCs w:val="22"/>
        </w:rPr>
      </w:pPr>
      <w:r>
        <w:rPr>
          <w:rFonts w:ascii="Nunito" w:eastAsia="Calibri" w:hAnsi="Nunito" w:cs="Arial"/>
          <w:color w:val="538135"/>
          <w:sz w:val="22"/>
          <w:szCs w:val="22"/>
        </w:rPr>
        <w:t xml:space="preserve">Purchase of technology </w:t>
      </w:r>
    </w:p>
    <w:p w14:paraId="766F85A3" w14:textId="77777777" w:rsidR="00C41935" w:rsidRDefault="00C41935" w:rsidP="00C41935">
      <w:pPr>
        <w:numPr>
          <w:ilvl w:val="0"/>
          <w:numId w:val="5"/>
        </w:numPr>
        <w:spacing w:line="256" w:lineRule="auto"/>
        <w:textAlignment w:val="auto"/>
        <w:rPr>
          <w:rFonts w:ascii="Nunito" w:eastAsia="Calibri" w:hAnsi="Nunito" w:cs="Arial"/>
          <w:color w:val="767171"/>
          <w:sz w:val="22"/>
          <w:szCs w:val="22"/>
        </w:rPr>
      </w:pPr>
      <w:r>
        <w:rPr>
          <w:rFonts w:ascii="Nunito" w:eastAsia="Calibri" w:hAnsi="Nunito" w:cs="Arial"/>
          <w:color w:val="767171"/>
          <w:sz w:val="22"/>
          <w:szCs w:val="22"/>
        </w:rPr>
        <w:t xml:space="preserve">Payroll Giving </w:t>
      </w:r>
    </w:p>
    <w:p w14:paraId="2F66C83C" w14:textId="77777777" w:rsidR="00C41935" w:rsidRDefault="00C41935" w:rsidP="00C41935">
      <w:pPr>
        <w:numPr>
          <w:ilvl w:val="0"/>
          <w:numId w:val="5"/>
        </w:numPr>
        <w:spacing w:line="256" w:lineRule="auto"/>
        <w:textAlignment w:val="auto"/>
        <w:rPr>
          <w:rFonts w:ascii="Nunito" w:eastAsia="Calibri" w:hAnsi="Nunito" w:cs="Arial"/>
          <w:color w:val="171717"/>
          <w:sz w:val="22"/>
          <w:szCs w:val="22"/>
        </w:rPr>
      </w:pPr>
      <w:r>
        <w:rPr>
          <w:rFonts w:ascii="Nunito" w:eastAsia="Calibri" w:hAnsi="Nunito" w:cs="Arial"/>
          <w:color w:val="171717"/>
          <w:sz w:val="22"/>
          <w:szCs w:val="22"/>
        </w:rPr>
        <w:t>Salary Sacrifice – pensions</w:t>
      </w:r>
    </w:p>
    <w:p w14:paraId="151C6FC1" w14:textId="77777777" w:rsidR="00C41935" w:rsidRDefault="00C41935" w:rsidP="00C41935">
      <w:pPr>
        <w:numPr>
          <w:ilvl w:val="0"/>
          <w:numId w:val="5"/>
        </w:numPr>
        <w:spacing w:line="256" w:lineRule="auto"/>
        <w:textAlignment w:val="auto"/>
        <w:rPr>
          <w:rFonts w:ascii="Nunito" w:eastAsia="Calibri" w:hAnsi="Nunito" w:cs="Arial"/>
          <w:color w:val="C00000"/>
          <w:sz w:val="22"/>
          <w:szCs w:val="22"/>
        </w:rPr>
      </w:pPr>
      <w:r>
        <w:rPr>
          <w:rFonts w:ascii="Nunito" w:eastAsia="Calibri" w:hAnsi="Nunito" w:cs="Arial"/>
          <w:color w:val="C00000"/>
          <w:sz w:val="22"/>
          <w:szCs w:val="22"/>
        </w:rPr>
        <w:t>Access to wellbeing portals which provide support for mental health, nutrition and fitness and GP referral scheme</w:t>
      </w:r>
    </w:p>
    <w:p w14:paraId="7EF7FD4D" w14:textId="77777777" w:rsidR="00C41935" w:rsidRDefault="00C41935" w:rsidP="00C41935">
      <w:pPr>
        <w:numPr>
          <w:ilvl w:val="0"/>
          <w:numId w:val="5"/>
        </w:numPr>
        <w:spacing w:line="256" w:lineRule="auto"/>
        <w:textAlignment w:val="auto"/>
        <w:rPr>
          <w:rFonts w:ascii="Nunito" w:eastAsia="Calibri" w:hAnsi="Nunito" w:cs="Arial"/>
          <w:color w:val="92D050"/>
          <w:sz w:val="22"/>
          <w:szCs w:val="22"/>
        </w:rPr>
      </w:pPr>
      <w:r>
        <w:rPr>
          <w:rFonts w:ascii="Nunito" w:eastAsia="Calibri" w:hAnsi="Nunito" w:cs="Arial"/>
          <w:color w:val="92D050"/>
          <w:sz w:val="22"/>
          <w:szCs w:val="22"/>
        </w:rPr>
        <w:t>Occupational health support</w:t>
      </w:r>
    </w:p>
    <w:p w14:paraId="0ABD6A0A" w14:textId="77777777" w:rsidR="00C41935" w:rsidRDefault="00C41935" w:rsidP="00C41935">
      <w:pPr>
        <w:numPr>
          <w:ilvl w:val="0"/>
          <w:numId w:val="5"/>
        </w:numPr>
        <w:spacing w:line="256" w:lineRule="auto"/>
        <w:textAlignment w:val="auto"/>
        <w:rPr>
          <w:rFonts w:ascii="Nunito" w:eastAsia="Calibri" w:hAnsi="Nunito" w:cs="Arial"/>
          <w:color w:val="1F3864"/>
          <w:sz w:val="22"/>
          <w:szCs w:val="22"/>
        </w:rPr>
      </w:pPr>
      <w:r>
        <w:rPr>
          <w:rFonts w:ascii="Nunito" w:eastAsia="Calibri" w:hAnsi="Nunito" w:cs="Arial"/>
          <w:color w:val="1F3864"/>
          <w:sz w:val="22"/>
          <w:szCs w:val="22"/>
        </w:rPr>
        <w:t>Welfare support on site</w:t>
      </w:r>
    </w:p>
    <w:p w14:paraId="1F99A6E0" w14:textId="77777777" w:rsidR="00C41935" w:rsidRDefault="00C41935" w:rsidP="00C41935">
      <w:pPr>
        <w:numPr>
          <w:ilvl w:val="0"/>
          <w:numId w:val="5"/>
        </w:numPr>
        <w:spacing w:line="256" w:lineRule="auto"/>
        <w:textAlignment w:val="auto"/>
        <w:rPr>
          <w:rFonts w:ascii="Nunito" w:eastAsia="Calibri" w:hAnsi="Nunito" w:cs="Arial"/>
          <w:color w:val="7030A0"/>
          <w:sz w:val="22"/>
          <w:szCs w:val="22"/>
        </w:rPr>
      </w:pPr>
      <w:r>
        <w:rPr>
          <w:rFonts w:ascii="Nunito" w:eastAsia="Calibri" w:hAnsi="Nunito" w:cs="Arial"/>
          <w:color w:val="7030A0"/>
          <w:sz w:val="22"/>
          <w:szCs w:val="22"/>
        </w:rPr>
        <w:t>Access to free CBT sessions</w:t>
      </w:r>
    </w:p>
    <w:p w14:paraId="64A39D6A" w14:textId="77777777" w:rsidR="00C41935" w:rsidRDefault="00C41935" w:rsidP="00C41935">
      <w:pPr>
        <w:numPr>
          <w:ilvl w:val="0"/>
          <w:numId w:val="5"/>
        </w:numPr>
        <w:spacing w:line="256" w:lineRule="auto"/>
        <w:textAlignment w:val="auto"/>
        <w:rPr>
          <w:rFonts w:ascii="Nunito" w:eastAsia="Calibri" w:hAnsi="Nunito" w:cs="Arial"/>
          <w:color w:val="538135"/>
          <w:sz w:val="22"/>
          <w:szCs w:val="22"/>
        </w:rPr>
      </w:pPr>
      <w:r>
        <w:rPr>
          <w:rFonts w:ascii="Nunito" w:eastAsia="Calibri" w:hAnsi="Nunito" w:cs="Arial"/>
          <w:color w:val="538135"/>
          <w:sz w:val="22"/>
          <w:szCs w:val="22"/>
        </w:rPr>
        <w:t>Sabbatical scheme</w:t>
      </w:r>
    </w:p>
    <w:p w14:paraId="73DAD4A1" w14:textId="77777777" w:rsidR="00C41935" w:rsidRDefault="00C41935" w:rsidP="00C41935">
      <w:pPr>
        <w:numPr>
          <w:ilvl w:val="0"/>
          <w:numId w:val="5"/>
        </w:numPr>
        <w:spacing w:line="256" w:lineRule="auto"/>
        <w:textAlignment w:val="auto"/>
        <w:rPr>
          <w:rFonts w:ascii="Nunito" w:eastAsia="Calibri" w:hAnsi="Nunito" w:cs="Arial"/>
          <w:color w:val="4472C4"/>
          <w:sz w:val="22"/>
          <w:szCs w:val="22"/>
        </w:rPr>
      </w:pPr>
      <w:r>
        <w:rPr>
          <w:rFonts w:ascii="Nunito" w:eastAsia="Calibri" w:hAnsi="Nunito" w:cs="Arial"/>
          <w:color w:val="4472C4"/>
          <w:sz w:val="22"/>
          <w:szCs w:val="22"/>
        </w:rPr>
        <w:lastRenderedPageBreak/>
        <w:t>A number of training and development courses to assist you with your career development – leadership, coaching and mentoring.</w:t>
      </w:r>
    </w:p>
    <w:p w14:paraId="2D1C1E9F" w14:textId="77777777" w:rsidR="00C41935" w:rsidRDefault="00C41935" w:rsidP="00C41935">
      <w:pPr>
        <w:ind w:left="720"/>
        <w:rPr>
          <w:rFonts w:ascii="Nunito" w:eastAsia="Calibri" w:hAnsi="Nunito" w:cs="Arial"/>
          <w:color w:val="1F3864"/>
          <w:sz w:val="22"/>
          <w:szCs w:val="22"/>
        </w:rPr>
      </w:pPr>
    </w:p>
    <w:p w14:paraId="2ACF9699" w14:textId="77777777" w:rsidR="00C41935" w:rsidRDefault="00C41935" w:rsidP="00C41935">
      <w:pPr>
        <w:jc w:val="both"/>
        <w:rPr>
          <w:rFonts w:ascii="Nunito" w:eastAsia="Calibri" w:hAnsi="Nunito" w:cs="Arial"/>
          <w:bCs/>
          <w:color w:val="1F3864"/>
          <w:sz w:val="22"/>
          <w:szCs w:val="22"/>
        </w:rPr>
      </w:pPr>
      <w:r>
        <w:rPr>
          <w:rFonts w:ascii="Nunito" w:eastAsia="Calibri" w:hAnsi="Nunito" w:cs="Arial"/>
          <w:bCs/>
          <w:color w:val="1F3864"/>
          <w:sz w:val="22"/>
          <w:szCs w:val="22"/>
        </w:rPr>
        <w:t xml:space="preserve">SAMS is part of the University of the Highlands &amp; Islands and holds an Athena SWAN Bronze award.  SAMS is currently working towards a silver award. </w:t>
      </w:r>
    </w:p>
    <w:p w14:paraId="78D14771" w14:textId="77777777" w:rsidR="00C41935" w:rsidRDefault="00C41935" w:rsidP="00C41935">
      <w:pPr>
        <w:jc w:val="both"/>
        <w:rPr>
          <w:rFonts w:ascii="Nunito" w:eastAsia="Calibri" w:hAnsi="Nunito" w:cs="Arial"/>
          <w:bCs/>
          <w:color w:val="1F3864"/>
          <w:sz w:val="22"/>
          <w:szCs w:val="22"/>
        </w:rPr>
      </w:pPr>
    </w:p>
    <w:p w14:paraId="0FAEAE6B" w14:textId="77777777" w:rsidR="00C41935" w:rsidRDefault="00C41935" w:rsidP="00C41935">
      <w:pPr>
        <w:jc w:val="both"/>
        <w:rPr>
          <w:rFonts w:ascii="Nunito" w:eastAsia="Calibri" w:hAnsi="Nunito" w:cs="Arial"/>
          <w:bCs/>
          <w:color w:val="1F3864"/>
          <w:sz w:val="22"/>
          <w:szCs w:val="22"/>
        </w:rPr>
      </w:pPr>
      <w:r>
        <w:rPr>
          <w:rFonts w:ascii="Nunito" w:eastAsia="Calibri" w:hAnsi="Nunito" w:cs="Arial"/>
          <w:bCs/>
          <w:color w:val="1F3864"/>
          <w:sz w:val="22"/>
          <w:szCs w:val="22"/>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3B65F5CB" w14:textId="77777777" w:rsidR="00C41935" w:rsidRDefault="00C41935" w:rsidP="00C41935">
      <w:pPr>
        <w:jc w:val="both"/>
        <w:rPr>
          <w:rFonts w:ascii="Nunito" w:eastAsia="Calibri" w:hAnsi="Nunito" w:cs="Arial"/>
          <w:bCs/>
          <w:color w:val="1F3864"/>
          <w:sz w:val="22"/>
          <w:szCs w:val="22"/>
        </w:rPr>
      </w:pPr>
    </w:p>
    <w:p w14:paraId="51934C0E" w14:textId="4963D5D8" w:rsidR="00C41935" w:rsidRDefault="00C41935" w:rsidP="00C41935">
      <w:pPr>
        <w:shd w:val="clear" w:color="auto" w:fill="99CCFF"/>
        <w:jc w:val="center"/>
        <w:rPr>
          <w:rFonts w:ascii="Nunito" w:eastAsia="Calibri" w:hAnsi="Nunito" w:cs="Arial"/>
          <w:bCs/>
          <w:color w:val="1F3864" w:themeColor="accent1" w:themeShade="80"/>
          <w:sz w:val="22"/>
          <w:szCs w:val="22"/>
        </w:rPr>
      </w:pPr>
      <w:r>
        <w:rPr>
          <w:rFonts w:ascii="Nunito" w:eastAsia="Calibri" w:hAnsi="Nunito" w:cs="Arial"/>
          <w:bCs/>
          <w:color w:val="1F3864" w:themeColor="accent1" w:themeShade="80"/>
          <w:sz w:val="22"/>
          <w:szCs w:val="22"/>
        </w:rPr>
        <w:t xml:space="preserve">Applications must include CV and Cover Letter and should be sent electronically to </w:t>
      </w:r>
      <w:hyperlink r:id="rId11" w:history="1">
        <w:r>
          <w:rPr>
            <w:rStyle w:val="Hyperlink"/>
            <w:rFonts w:ascii="Nunito" w:eastAsia="Calibri" w:hAnsi="Nunito"/>
            <w:bCs/>
            <w:color w:val="1F3864" w:themeColor="accent1" w:themeShade="80"/>
            <w:sz w:val="22"/>
            <w:szCs w:val="22"/>
          </w:rPr>
          <w:t>recruitment@sams.ac.uk</w:t>
        </w:r>
      </w:hyperlink>
      <w:r>
        <w:rPr>
          <w:rFonts w:ascii="Nunito" w:eastAsia="Calibri" w:hAnsi="Nunito" w:cs="Arial"/>
          <w:bCs/>
          <w:color w:val="1F3864" w:themeColor="accent1" w:themeShade="80"/>
          <w:sz w:val="22"/>
          <w:szCs w:val="22"/>
        </w:rPr>
        <w:t xml:space="preserve"> quoting Job Ref. ‘D22/22.NO’ in the subject line.</w:t>
      </w:r>
    </w:p>
    <w:p w14:paraId="1AD990BA" w14:textId="77777777" w:rsidR="00C41935" w:rsidRDefault="00C41935" w:rsidP="00C41935">
      <w:pPr>
        <w:shd w:val="clear" w:color="auto" w:fill="99CCFF"/>
        <w:jc w:val="center"/>
        <w:rPr>
          <w:rFonts w:ascii="Nunito" w:eastAsia="Calibri" w:hAnsi="Nunito" w:cs="Arial"/>
          <w:bCs/>
          <w:color w:val="F2F2F2" w:themeColor="background1" w:themeShade="F2"/>
          <w:sz w:val="22"/>
          <w:szCs w:val="22"/>
        </w:rPr>
      </w:pPr>
    </w:p>
    <w:p w14:paraId="2791E8AB" w14:textId="1419D549" w:rsidR="00C41935" w:rsidRDefault="00C41935" w:rsidP="00C41935">
      <w:pPr>
        <w:shd w:val="clear" w:color="auto" w:fill="99CCFF"/>
        <w:jc w:val="center"/>
        <w:rPr>
          <w:rFonts w:ascii="Nunito" w:eastAsia="Calibri" w:hAnsi="Nunito" w:cs="Arial"/>
          <w:b/>
          <w:color w:val="1F3864" w:themeColor="accent1" w:themeShade="80"/>
          <w:sz w:val="22"/>
          <w:szCs w:val="22"/>
        </w:rPr>
      </w:pPr>
      <w:r>
        <w:rPr>
          <w:rFonts w:ascii="Nunito" w:eastAsia="Calibri" w:hAnsi="Nunito" w:cs="Arial"/>
          <w:bCs/>
          <w:color w:val="1F3864" w:themeColor="accent1" w:themeShade="80"/>
          <w:sz w:val="22"/>
          <w:szCs w:val="22"/>
        </w:rPr>
        <w:t xml:space="preserve">The closing date for applications </w:t>
      </w:r>
      <w:r w:rsidR="005654AB">
        <w:rPr>
          <w:rFonts w:ascii="Nunito" w:eastAsia="Calibri" w:hAnsi="Nunito" w:cs="Arial"/>
          <w:b/>
          <w:color w:val="1F3864" w:themeColor="accent1" w:themeShade="80"/>
          <w:sz w:val="22"/>
          <w:szCs w:val="22"/>
        </w:rPr>
        <w:t>28</w:t>
      </w:r>
      <w:r w:rsidR="005654AB" w:rsidRPr="005654AB">
        <w:rPr>
          <w:rFonts w:ascii="Nunito" w:eastAsia="Calibri" w:hAnsi="Nunito" w:cs="Arial"/>
          <w:b/>
          <w:color w:val="1F3864" w:themeColor="accent1" w:themeShade="80"/>
          <w:sz w:val="22"/>
          <w:szCs w:val="22"/>
          <w:vertAlign w:val="superscript"/>
        </w:rPr>
        <w:t>th</w:t>
      </w:r>
      <w:r w:rsidR="005654AB">
        <w:rPr>
          <w:rFonts w:ascii="Nunito" w:eastAsia="Calibri" w:hAnsi="Nunito" w:cs="Arial"/>
          <w:b/>
          <w:color w:val="1F3864" w:themeColor="accent1" w:themeShade="80"/>
          <w:sz w:val="22"/>
          <w:szCs w:val="22"/>
        </w:rPr>
        <w:t xml:space="preserve"> February</w:t>
      </w:r>
      <w:r>
        <w:rPr>
          <w:rFonts w:ascii="Nunito" w:eastAsia="Calibri" w:hAnsi="Nunito" w:cs="Arial"/>
          <w:b/>
          <w:color w:val="1F3864" w:themeColor="accent1" w:themeShade="80"/>
          <w:sz w:val="22"/>
          <w:szCs w:val="22"/>
        </w:rPr>
        <w:t xml:space="preserve"> 2023</w:t>
      </w:r>
    </w:p>
    <w:p w14:paraId="2397AB55" w14:textId="624A3C0E" w:rsidR="00C41935" w:rsidRDefault="00C41935" w:rsidP="00C41935">
      <w:pPr>
        <w:shd w:val="clear" w:color="auto" w:fill="99CCFF"/>
        <w:jc w:val="center"/>
        <w:rPr>
          <w:rFonts w:ascii="Nunito" w:eastAsia="Calibri" w:hAnsi="Nunito" w:cs="Arial"/>
          <w:b/>
          <w:color w:val="1F3864" w:themeColor="accent1" w:themeShade="80"/>
          <w:sz w:val="22"/>
          <w:szCs w:val="22"/>
          <w:shd w:val="clear" w:color="auto" w:fill="D9D9D9"/>
        </w:rPr>
      </w:pPr>
      <w:r>
        <w:rPr>
          <w:rFonts w:ascii="Nunito" w:eastAsia="Calibri" w:hAnsi="Nunito" w:cs="Arial"/>
          <w:b/>
          <w:color w:val="1F3864" w:themeColor="accent1" w:themeShade="80"/>
          <w:sz w:val="22"/>
          <w:szCs w:val="22"/>
        </w:rPr>
        <w:t xml:space="preserve">Interviews will </w:t>
      </w:r>
      <w:r w:rsidR="00A90C2E">
        <w:rPr>
          <w:rFonts w:ascii="Nunito" w:eastAsia="Calibri" w:hAnsi="Nunito" w:cs="Arial"/>
          <w:b/>
          <w:color w:val="1F3864" w:themeColor="accent1" w:themeShade="80"/>
          <w:sz w:val="22"/>
          <w:szCs w:val="22"/>
        </w:rPr>
        <w:t xml:space="preserve">likely </w:t>
      </w:r>
      <w:r>
        <w:rPr>
          <w:rFonts w:ascii="Nunito" w:eastAsia="Calibri" w:hAnsi="Nunito" w:cs="Arial"/>
          <w:b/>
          <w:color w:val="1F3864" w:themeColor="accent1" w:themeShade="80"/>
          <w:sz w:val="22"/>
          <w:szCs w:val="22"/>
        </w:rPr>
        <w:t xml:space="preserve">be held by the </w:t>
      </w:r>
      <w:r w:rsidR="005654AB">
        <w:rPr>
          <w:rFonts w:ascii="Nunito" w:eastAsia="Calibri" w:hAnsi="Nunito" w:cs="Arial"/>
          <w:b/>
          <w:color w:val="1F3864" w:themeColor="accent1" w:themeShade="80"/>
          <w:sz w:val="22"/>
          <w:szCs w:val="22"/>
        </w:rPr>
        <w:t>middle of March</w:t>
      </w:r>
      <w:r>
        <w:rPr>
          <w:rFonts w:ascii="Nunito" w:eastAsia="Calibri" w:hAnsi="Nunito" w:cs="Arial"/>
          <w:b/>
          <w:color w:val="1F3864" w:themeColor="accent1" w:themeShade="80"/>
          <w:sz w:val="22"/>
          <w:szCs w:val="22"/>
        </w:rPr>
        <w:t xml:space="preserve"> 2023</w:t>
      </w:r>
    </w:p>
    <w:p w14:paraId="0C94B319" w14:textId="77777777" w:rsidR="00C41935" w:rsidRDefault="00C41935" w:rsidP="00C41935">
      <w:pPr>
        <w:jc w:val="center"/>
        <w:rPr>
          <w:rFonts w:ascii="Nunito" w:eastAsia="Calibri" w:hAnsi="Nunito" w:cs="Arial"/>
          <w:bCs/>
          <w:i/>
          <w:color w:val="1F3864"/>
          <w:sz w:val="22"/>
          <w:szCs w:val="22"/>
        </w:rPr>
      </w:pPr>
    </w:p>
    <w:p w14:paraId="3FA78A0B" w14:textId="77777777" w:rsidR="00C41935" w:rsidRDefault="00C41935" w:rsidP="00C41935">
      <w:pPr>
        <w:jc w:val="center"/>
        <w:rPr>
          <w:rFonts w:ascii="Nunito" w:eastAsia="Calibri" w:hAnsi="Nunito" w:cs="Arial"/>
          <w:bCs/>
          <w:i/>
          <w:color w:val="1F3864"/>
          <w:sz w:val="22"/>
          <w:szCs w:val="22"/>
        </w:rPr>
      </w:pPr>
      <w:r>
        <w:rPr>
          <w:rFonts w:ascii="Nunito" w:eastAsia="Calibri" w:hAnsi="Nunito" w:cs="Arial"/>
          <w:bCs/>
          <w:i/>
          <w:color w:val="1F3864"/>
          <w:sz w:val="22"/>
          <w:szCs w:val="22"/>
        </w:rPr>
        <w:t>Please note, we prefer to contact referees prior to interview</w:t>
      </w:r>
    </w:p>
    <w:p w14:paraId="1967982C" w14:textId="77777777" w:rsidR="00C41935" w:rsidRDefault="00C41935" w:rsidP="00C41935">
      <w:pPr>
        <w:jc w:val="center"/>
        <w:rPr>
          <w:rFonts w:ascii="Nunito" w:eastAsia="Calibri" w:hAnsi="Nunito" w:cs="Arial"/>
          <w:bCs/>
          <w:i/>
          <w:color w:val="1F3864"/>
          <w:sz w:val="22"/>
          <w:szCs w:val="22"/>
        </w:rPr>
      </w:pPr>
    </w:p>
    <w:p w14:paraId="36459119" w14:textId="77777777" w:rsidR="00C41935" w:rsidRDefault="00C41935" w:rsidP="00C41935">
      <w:pPr>
        <w:shd w:val="clear" w:color="auto" w:fill="1F3864" w:themeFill="accent1" w:themeFillShade="80"/>
        <w:spacing w:after="240"/>
        <w:rPr>
          <w:rFonts w:ascii="Nunito" w:hAnsi="Nunito" w:cs="Arial"/>
          <w:color w:val="FFFFFF"/>
          <w:sz w:val="22"/>
          <w:szCs w:val="22"/>
        </w:rPr>
      </w:pPr>
      <w:r>
        <w:rPr>
          <w:rFonts w:ascii="Nunito" w:eastAsia="Calibri" w:hAnsi="Nunito" w:cs="Arial"/>
          <w:color w:val="FFFFFF"/>
          <w:sz w:val="22"/>
          <w:szCs w:val="22"/>
        </w:rPr>
        <w:t>Guidance for Applicants </w:t>
      </w:r>
    </w:p>
    <w:p w14:paraId="25DC4001" w14:textId="77777777" w:rsidR="00C41935" w:rsidRDefault="00C41935" w:rsidP="00C41935">
      <w:pPr>
        <w:spacing w:after="240"/>
        <w:jc w:val="both"/>
        <w:rPr>
          <w:rFonts w:ascii="Nunito" w:hAnsi="Nunito" w:cs="Arial"/>
          <w:bCs/>
          <w:color w:val="1F3864"/>
          <w:sz w:val="22"/>
          <w:szCs w:val="22"/>
        </w:rPr>
      </w:pPr>
      <w:r>
        <w:rPr>
          <w:rFonts w:ascii="Nunito" w:hAnsi="Nunito" w:cs="Arial"/>
          <w:bCs/>
          <w:color w:val="1F3864"/>
          <w:sz w:val="22"/>
          <w:szCs w:val="22"/>
        </w:rPr>
        <w:t xml:space="preserve">Candidates must have the rights to work in the UK. </w:t>
      </w:r>
    </w:p>
    <w:p w14:paraId="0D902AA0" w14:textId="77777777" w:rsidR="00C41935" w:rsidRDefault="00C41935" w:rsidP="00C41935">
      <w:pPr>
        <w:shd w:val="clear" w:color="auto" w:fill="1F3864" w:themeFill="accent1" w:themeFillShade="80"/>
        <w:spacing w:after="240"/>
        <w:rPr>
          <w:rFonts w:ascii="Nunito" w:hAnsi="Nunito" w:cs="Arial"/>
          <w:color w:val="FFFFFF"/>
          <w:sz w:val="22"/>
          <w:szCs w:val="22"/>
        </w:rPr>
      </w:pPr>
      <w:r>
        <w:rPr>
          <w:rFonts w:ascii="Nunito" w:eastAsia="Calibri" w:hAnsi="Nunito" w:cs="Arial"/>
          <w:color w:val="FFFFFF"/>
          <w:sz w:val="22"/>
          <w:szCs w:val="22"/>
        </w:rPr>
        <w:t>Your application – what are we looking for?</w:t>
      </w:r>
    </w:p>
    <w:p w14:paraId="6EC001CE" w14:textId="77777777" w:rsidR="00C41935" w:rsidRDefault="00C41935" w:rsidP="00C41935">
      <w:pPr>
        <w:jc w:val="both"/>
        <w:rPr>
          <w:rFonts w:ascii="Nunito" w:hAnsi="Nunito" w:cs="Arial"/>
          <w:color w:val="1F3864"/>
          <w:sz w:val="22"/>
          <w:szCs w:val="22"/>
        </w:rPr>
      </w:pPr>
      <w:r>
        <w:rPr>
          <w:rFonts w:ascii="Nunito" w:hAnsi="Nunito"/>
          <w:color w:val="1F3864"/>
          <w:sz w:val="22"/>
          <w:szCs w:val="22"/>
        </w:rPr>
        <w:t xml:space="preserve">We are looking for a full CV – please remember to document </w:t>
      </w:r>
      <w:r>
        <w:rPr>
          <w:rFonts w:ascii="Nunito" w:hAnsi="Nunito" w:cs="Arial"/>
          <w:bCs/>
          <w:color w:val="1F3864"/>
          <w:sz w:val="22"/>
          <w:szCs w:val="22"/>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w:t>
      </w:r>
      <w:r>
        <w:rPr>
          <w:rFonts w:ascii="Nunito" w:hAnsi="Nunito" w:cs="Arial"/>
          <w:color w:val="1F3864"/>
          <w:sz w:val="22"/>
          <w:szCs w:val="22"/>
        </w:rPr>
        <w:t>Also, p</w:t>
      </w:r>
      <w:r>
        <w:rPr>
          <w:rFonts w:ascii="Nunito" w:hAnsi="Nunito" w:cs="Arial"/>
          <w:bCs/>
          <w:color w:val="1F3864"/>
          <w:sz w:val="22"/>
          <w:szCs w:val="22"/>
        </w:rPr>
        <w:t>lease include details of two referees, one referee at least from your current role, who we may contact if invited for interview.    </w:t>
      </w:r>
    </w:p>
    <w:p w14:paraId="57123931" w14:textId="77777777" w:rsidR="00C41935" w:rsidRDefault="00C41935" w:rsidP="00C41935">
      <w:pPr>
        <w:jc w:val="both"/>
        <w:rPr>
          <w:rFonts w:ascii="Nunito" w:hAnsi="Nunito"/>
          <w:color w:val="1F3864"/>
          <w:sz w:val="22"/>
          <w:szCs w:val="22"/>
        </w:rPr>
      </w:pPr>
    </w:p>
    <w:p w14:paraId="7128E24B" w14:textId="77777777" w:rsidR="00C41935" w:rsidRDefault="00C41935" w:rsidP="00C41935">
      <w:pPr>
        <w:spacing w:after="160"/>
        <w:jc w:val="both"/>
        <w:rPr>
          <w:rFonts w:ascii="Nunito" w:hAnsi="Nunito" w:cs="Arial"/>
          <w:color w:val="1F3864"/>
          <w:sz w:val="22"/>
          <w:szCs w:val="22"/>
        </w:rPr>
      </w:pPr>
      <w:r>
        <w:rPr>
          <w:rFonts w:ascii="Nunito" w:hAnsi="Nunito"/>
          <w:color w:val="1F3864"/>
          <w:sz w:val="22"/>
          <w:szCs w:val="22"/>
        </w:rPr>
        <w:t xml:space="preserve">We enjoy reading cover letters and these are an important part of the application.  </w:t>
      </w:r>
      <w:r>
        <w:rPr>
          <w:rFonts w:ascii="Nunito" w:eastAsia="Calibri" w:hAnsi="Nunito" w:cs="Arial"/>
          <w:color w:val="1F3864"/>
          <w:sz w:val="22"/>
          <w:szCs w:val="22"/>
        </w:rPr>
        <w:t>In the letter, connect your past accomplishments with the requirements listed in the job description. Focus on your most relevant experience, qualifications, and skills. Where possible, quantify your accomplishments with facts and data.  </w:t>
      </w:r>
    </w:p>
    <w:p w14:paraId="487E3AC0" w14:textId="77777777" w:rsidR="00C41935" w:rsidRDefault="00C41935" w:rsidP="00C41935">
      <w:pPr>
        <w:spacing w:before="100" w:beforeAutospacing="1" w:after="100" w:afterAutospacing="1"/>
        <w:ind w:left="720"/>
        <w:jc w:val="both"/>
        <w:rPr>
          <w:rFonts w:ascii="Nunito" w:hAnsi="Nunito" w:cs="Arial"/>
          <w:color w:val="1F3864"/>
          <w:sz w:val="22"/>
          <w:szCs w:val="22"/>
        </w:rPr>
      </w:pPr>
      <w:r>
        <w:rPr>
          <w:rFonts w:ascii="Nunito" w:hAnsi="Nunito" w:cs="Arial"/>
          <w:bCs/>
          <w:color w:val="1F3864"/>
          <w:sz w:val="22"/>
          <w:szCs w:val="22"/>
        </w:rPr>
        <w:t> </w:t>
      </w:r>
      <w:r>
        <w:rPr>
          <w:rFonts w:ascii="Nunito" w:hAnsi="Nunito" w:cs="Arial"/>
          <w:b/>
          <w:bCs/>
          <w:i/>
          <w:iCs/>
          <w:color w:val="1F3864"/>
          <w:sz w:val="22"/>
          <w:szCs w:val="22"/>
        </w:rPr>
        <w:t>Useful links </w:t>
      </w:r>
    </w:p>
    <w:p w14:paraId="2DA0B9FC" w14:textId="77777777" w:rsidR="00C41935" w:rsidRDefault="00BF7DB8" w:rsidP="00C41935">
      <w:pPr>
        <w:numPr>
          <w:ilvl w:val="0"/>
          <w:numId w:val="7"/>
        </w:numPr>
        <w:suppressAutoHyphens w:val="0"/>
        <w:autoSpaceDN/>
        <w:spacing w:before="100" w:beforeAutospacing="1" w:after="100" w:afterAutospacing="1" w:line="256" w:lineRule="auto"/>
        <w:jc w:val="both"/>
        <w:textAlignment w:val="auto"/>
        <w:rPr>
          <w:rFonts w:ascii="Nunito" w:hAnsi="Nunito" w:cs="Arial"/>
          <w:color w:val="1F3864"/>
          <w:sz w:val="22"/>
          <w:szCs w:val="22"/>
        </w:rPr>
      </w:pPr>
      <w:hyperlink r:id="rId12" w:history="1">
        <w:r w:rsidR="00C41935">
          <w:rPr>
            <w:rStyle w:val="Hyperlink"/>
            <w:rFonts w:ascii="Nunito" w:hAnsi="Nunito"/>
            <w:bCs/>
            <w:color w:val="1F3864"/>
            <w:sz w:val="22"/>
            <w:szCs w:val="22"/>
          </w:rPr>
          <w:t>How to write a flawless cover letter</w:t>
        </w:r>
      </w:hyperlink>
      <w:r w:rsidR="00C41935">
        <w:rPr>
          <w:rFonts w:ascii="Nunito" w:hAnsi="Nunito" w:cs="Arial"/>
          <w:bCs/>
          <w:color w:val="1F3864"/>
          <w:sz w:val="22"/>
          <w:szCs w:val="22"/>
        </w:rPr>
        <w:t> </w:t>
      </w:r>
      <w:r w:rsidR="00C41935">
        <w:rPr>
          <w:rFonts w:ascii="Nunito" w:eastAsia="Calibri" w:hAnsi="Nunito" w:cs="Arial"/>
          <w:bCs/>
          <w:color w:val="1F3864"/>
          <w:sz w:val="22"/>
          <w:szCs w:val="22"/>
        </w:rPr>
        <w:t>(please right click and select open in new tab)</w:t>
      </w:r>
    </w:p>
    <w:p w14:paraId="0A0BB10C" w14:textId="77777777" w:rsidR="00C41935" w:rsidRDefault="00BF7DB8" w:rsidP="00C41935">
      <w:pPr>
        <w:numPr>
          <w:ilvl w:val="0"/>
          <w:numId w:val="7"/>
        </w:numPr>
        <w:suppressAutoHyphens w:val="0"/>
        <w:autoSpaceDN/>
        <w:spacing w:before="100" w:beforeAutospacing="1" w:after="100" w:afterAutospacing="1" w:line="256" w:lineRule="auto"/>
        <w:jc w:val="both"/>
        <w:textAlignment w:val="auto"/>
        <w:rPr>
          <w:rFonts w:ascii="Nunito" w:hAnsi="Nunito" w:cs="Arial"/>
          <w:color w:val="1F3864"/>
          <w:sz w:val="22"/>
          <w:szCs w:val="22"/>
        </w:rPr>
      </w:pPr>
      <w:hyperlink r:id="rId13" w:history="1">
        <w:r w:rsidR="00C41935">
          <w:rPr>
            <w:rStyle w:val="Hyperlink"/>
            <w:rFonts w:ascii="Nunito" w:hAnsi="Nunito"/>
            <w:bCs/>
            <w:color w:val="1F3864"/>
            <w:sz w:val="22"/>
            <w:szCs w:val="22"/>
          </w:rPr>
          <w:t>How to write a CV</w:t>
        </w:r>
      </w:hyperlink>
      <w:r w:rsidR="00C41935">
        <w:rPr>
          <w:rFonts w:ascii="Nunito" w:hAnsi="Nunito" w:cs="Arial"/>
          <w:bCs/>
          <w:color w:val="1F3864"/>
          <w:sz w:val="22"/>
          <w:szCs w:val="22"/>
        </w:rPr>
        <w:t> (please right click and select open in new tab)</w:t>
      </w:r>
    </w:p>
    <w:p w14:paraId="2C8FF430" w14:textId="77777777" w:rsidR="00C41935" w:rsidRPr="0030220C" w:rsidRDefault="00C41935">
      <w:pPr>
        <w:rPr>
          <w:rFonts w:ascii="Nunito" w:hAnsi="Nunito"/>
        </w:rPr>
      </w:pPr>
    </w:p>
    <w:sectPr w:rsidR="00C41935" w:rsidRPr="00302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Nunito"/>
    <w:panose1 w:val="000005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3368"/>
    <w:multiLevelType w:val="multilevel"/>
    <w:tmpl w:val="8F66C0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021C83"/>
    <w:multiLevelType w:val="multilevel"/>
    <w:tmpl w:val="E65273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D880451"/>
    <w:multiLevelType w:val="multilevel"/>
    <w:tmpl w:val="74B028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7E029CD"/>
    <w:multiLevelType w:val="multilevel"/>
    <w:tmpl w:val="C298BD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30729741">
    <w:abstractNumId w:val="0"/>
  </w:num>
  <w:num w:numId="2" w16cid:durableId="1634865425">
    <w:abstractNumId w:val="6"/>
  </w:num>
  <w:num w:numId="3" w16cid:durableId="2093430566">
    <w:abstractNumId w:val="1"/>
  </w:num>
  <w:num w:numId="4" w16cid:durableId="266695532">
    <w:abstractNumId w:val="2"/>
  </w:num>
  <w:num w:numId="5" w16cid:durableId="1996177103">
    <w:abstractNumId w:val="5"/>
  </w:num>
  <w:num w:numId="6" w16cid:durableId="154031247">
    <w:abstractNumId w:val="4"/>
  </w:num>
  <w:num w:numId="7" w16cid:durableId="1468544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F1"/>
    <w:rsid w:val="000450CB"/>
    <w:rsid w:val="0018665D"/>
    <w:rsid w:val="00284CBA"/>
    <w:rsid w:val="002B6B6B"/>
    <w:rsid w:val="002C6AAE"/>
    <w:rsid w:val="002D182E"/>
    <w:rsid w:val="002F1AEA"/>
    <w:rsid w:val="0030220C"/>
    <w:rsid w:val="0035419F"/>
    <w:rsid w:val="0039277A"/>
    <w:rsid w:val="00450516"/>
    <w:rsid w:val="0050259A"/>
    <w:rsid w:val="005654AB"/>
    <w:rsid w:val="0072552D"/>
    <w:rsid w:val="00780479"/>
    <w:rsid w:val="0078726A"/>
    <w:rsid w:val="008920C6"/>
    <w:rsid w:val="00905E4F"/>
    <w:rsid w:val="009953DE"/>
    <w:rsid w:val="009A3200"/>
    <w:rsid w:val="009D651D"/>
    <w:rsid w:val="00A057F2"/>
    <w:rsid w:val="00A90C2E"/>
    <w:rsid w:val="00A97149"/>
    <w:rsid w:val="00B7756B"/>
    <w:rsid w:val="00BF7DB8"/>
    <w:rsid w:val="00C21FAA"/>
    <w:rsid w:val="00C41935"/>
    <w:rsid w:val="00C948CB"/>
    <w:rsid w:val="00D32BF4"/>
    <w:rsid w:val="00D62DD5"/>
    <w:rsid w:val="00D76EB7"/>
    <w:rsid w:val="00E420EB"/>
    <w:rsid w:val="00E50EF1"/>
    <w:rsid w:val="00FF3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3431"/>
  <w15:chartTrackingRefBased/>
  <w15:docId w15:val="{0FA3B91F-3683-44D0-BC64-424BEA5D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EF1"/>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50EF1"/>
    <w:pPr>
      <w:keepNext/>
      <w:outlineLvl w:val="0"/>
    </w:pPr>
    <w:rPr>
      <w:rFonts w:ascii="Arial" w:hAnsi="Arial" w:cs="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EF1"/>
    <w:rPr>
      <w:rFonts w:ascii="Arial" w:eastAsia="Times New Roman" w:hAnsi="Arial" w:cs="Arial"/>
      <w:b/>
      <w:szCs w:val="24"/>
    </w:rPr>
  </w:style>
  <w:style w:type="paragraph" w:styleId="Title">
    <w:name w:val="Title"/>
    <w:basedOn w:val="Normal"/>
    <w:link w:val="TitleChar"/>
    <w:uiPriority w:val="10"/>
    <w:qFormat/>
    <w:rsid w:val="00E50EF1"/>
    <w:pPr>
      <w:jc w:val="center"/>
    </w:pPr>
    <w:rPr>
      <w:rFonts w:ascii="Arial" w:hAnsi="Arial" w:cs="Arial"/>
      <w:b/>
      <w:sz w:val="22"/>
      <w:lang w:val="en-GB"/>
    </w:rPr>
  </w:style>
  <w:style w:type="character" w:customStyle="1" w:styleId="TitleChar">
    <w:name w:val="Title Char"/>
    <w:basedOn w:val="DefaultParagraphFont"/>
    <w:link w:val="Title"/>
    <w:uiPriority w:val="10"/>
    <w:rsid w:val="00E50EF1"/>
    <w:rPr>
      <w:rFonts w:ascii="Arial" w:eastAsia="Times New Roman" w:hAnsi="Arial" w:cs="Arial"/>
      <w:b/>
      <w:szCs w:val="24"/>
    </w:rPr>
  </w:style>
  <w:style w:type="character" w:styleId="Hyperlink">
    <w:name w:val="Hyperlink"/>
    <w:basedOn w:val="DefaultParagraphFont"/>
    <w:uiPriority w:val="99"/>
    <w:unhideWhenUsed/>
    <w:rsid w:val="003927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ac.uk/study/" TargetMode="External"/><Relationship Id="rId13" Type="http://schemas.openxmlformats.org/officeDocument/2006/relationships/hyperlink" Target="https://www.reed.co.uk/career-advice/how-to-write-a-cv/" TargetMode="External"/><Relationship Id="rId3" Type="http://schemas.openxmlformats.org/officeDocument/2006/relationships/settings" Target="settings.xml"/><Relationship Id="rId7" Type="http://schemas.openxmlformats.org/officeDocument/2006/relationships/hyperlink" Target="https://www.sams.ac.uk/science/" TargetMode="External"/><Relationship Id="rId12" Type="http://schemas.openxmlformats.org/officeDocument/2006/relationships/hyperlink" Target="https://career-advice.jobs.ac.uk/cv-and-cover-letter-advice/how-to-write-a-flawless-cover-letter-in-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s.ac.uk/t4-media/sams/pdf/agm/SAMS-Annual-Report-2021-PRE-Final.pdf" TargetMode="External"/><Relationship Id="rId11" Type="http://schemas.openxmlformats.org/officeDocument/2006/relationships/hyperlink" Target="mailto:recruitment@sams.ac.uk" TargetMode="External"/><Relationship Id="rId5" Type="http://schemas.openxmlformats.org/officeDocument/2006/relationships/hyperlink" Target="https://www.sams.ac.uk/" TargetMode="External"/><Relationship Id="rId15" Type="http://schemas.openxmlformats.org/officeDocument/2006/relationships/theme" Target="theme/theme1.xml"/><Relationship Id="rId10" Type="http://schemas.openxmlformats.org/officeDocument/2006/relationships/hyperlink" Target="https://sway.office.com/7GSAUexj0DJC3tZz?ref=Link" TargetMode="External"/><Relationship Id="rId4" Type="http://schemas.openxmlformats.org/officeDocument/2006/relationships/webSettings" Target="webSettings.xml"/><Relationship Id="rId9" Type="http://schemas.openxmlformats.org/officeDocument/2006/relationships/hyperlink" Target="https://www.sams-enterpris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Murray</dc:creator>
  <cp:keywords/>
  <dc:description/>
  <cp:lastModifiedBy>Amy Gibb</cp:lastModifiedBy>
  <cp:revision>6</cp:revision>
  <cp:lastPrinted>2022-06-17T09:22:00Z</cp:lastPrinted>
  <dcterms:created xsi:type="dcterms:W3CDTF">2023-02-07T08:42:00Z</dcterms:created>
  <dcterms:modified xsi:type="dcterms:W3CDTF">2023-02-07T11:18:00Z</dcterms:modified>
</cp:coreProperties>
</file>