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4.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BE966" w14:textId="77777777" w:rsidR="00422891" w:rsidRDefault="00422891" w:rsidP="00E302E3">
      <w:pPr>
        <w:jc w:val="center"/>
        <w:rPr>
          <w:rFonts w:ascii="Nunito" w:hAnsi="Nunito"/>
          <w:b/>
          <w:color w:val="002060"/>
          <w:sz w:val="36"/>
          <w:szCs w:val="36"/>
        </w:rPr>
      </w:pPr>
      <w:bookmarkStart w:id="0" w:name="_Hlk32579032"/>
      <w:r w:rsidRPr="00422891">
        <w:rPr>
          <w:rFonts w:ascii="Nunito" w:hAnsi="Nunito"/>
          <w:b/>
          <w:color w:val="002060"/>
          <w:sz w:val="36"/>
          <w:szCs w:val="36"/>
        </w:rPr>
        <w:t>Seaweed Consultant/Project Manager</w:t>
      </w:r>
    </w:p>
    <w:p w14:paraId="136A71DD" w14:textId="6826DE52" w:rsidR="00E302E3" w:rsidRPr="007F2861" w:rsidRDefault="00E302E3" w:rsidP="00E302E3">
      <w:pPr>
        <w:jc w:val="center"/>
        <w:rPr>
          <w:rFonts w:ascii="Nunito" w:hAnsi="Nunito"/>
          <w:b/>
          <w:color w:val="002060"/>
          <w:sz w:val="36"/>
          <w:szCs w:val="36"/>
        </w:rPr>
      </w:pPr>
      <w:r w:rsidRPr="007F2861">
        <w:rPr>
          <w:rFonts w:ascii="Nunito" w:hAnsi="Nunito"/>
          <w:b/>
          <w:color w:val="002060"/>
          <w:sz w:val="36"/>
          <w:szCs w:val="36"/>
        </w:rPr>
        <w:t>Job Description</w:t>
      </w:r>
    </w:p>
    <w:p w14:paraId="759EDAB6" w14:textId="77777777" w:rsidR="00E302E3" w:rsidRPr="007F2861" w:rsidRDefault="00E302E3" w:rsidP="00E302E3">
      <w:pPr>
        <w:rPr>
          <w:rFonts w:ascii="Arial" w:hAnsi="Arial"/>
          <w:b/>
          <w:color w:val="002060"/>
        </w:rPr>
      </w:pPr>
    </w:p>
    <w:p w14:paraId="6A39777E" w14:textId="77777777" w:rsidR="00E302E3" w:rsidRPr="007F2861" w:rsidRDefault="00E302E3" w:rsidP="00E302E3">
      <w:pPr>
        <w:rPr>
          <w:rFonts w:ascii="Nunito" w:hAnsi="Nunito"/>
          <w:color w:val="002060"/>
          <w:sz w:val="22"/>
          <w:szCs w:val="22"/>
        </w:rPr>
      </w:pPr>
      <w:r w:rsidRPr="007F2861">
        <w:rPr>
          <w:rFonts w:ascii="Nunito" w:hAnsi="Nunito"/>
          <w:b/>
          <w:color w:val="002060"/>
          <w:sz w:val="22"/>
          <w:szCs w:val="22"/>
        </w:rPr>
        <w:t>1. Job Details</w:t>
      </w:r>
    </w:p>
    <w:tbl>
      <w:tblPr>
        <w:tblW w:w="8647" w:type="dxa"/>
        <w:tblInd w:w="137" w:type="dxa"/>
        <w:tblCellMar>
          <w:left w:w="10" w:type="dxa"/>
          <w:right w:w="10" w:type="dxa"/>
        </w:tblCellMar>
        <w:tblLook w:val="0000" w:firstRow="0" w:lastRow="0" w:firstColumn="0" w:lastColumn="0" w:noHBand="0" w:noVBand="0"/>
      </w:tblPr>
      <w:tblGrid>
        <w:gridCol w:w="1805"/>
        <w:gridCol w:w="2634"/>
        <w:gridCol w:w="1566"/>
        <w:gridCol w:w="2642"/>
      </w:tblGrid>
      <w:tr w:rsidR="007F2861" w:rsidRPr="007F2861" w14:paraId="4DE8268E" w14:textId="77777777" w:rsidTr="007F2861">
        <w:trPr>
          <w:trHeight w:val="742"/>
        </w:trPr>
        <w:tc>
          <w:tcPr>
            <w:tcW w:w="180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9AA14E2" w14:textId="77777777" w:rsidR="00E302E3" w:rsidRPr="007F2861" w:rsidRDefault="00E302E3" w:rsidP="00B06118">
            <w:pPr>
              <w:rPr>
                <w:rFonts w:ascii="Nunito" w:hAnsi="Nunito"/>
                <w:color w:val="002060"/>
                <w:sz w:val="22"/>
                <w:szCs w:val="22"/>
              </w:rPr>
            </w:pPr>
            <w:r w:rsidRPr="007F2861">
              <w:rPr>
                <w:rFonts w:ascii="Nunito" w:hAnsi="Nunito"/>
                <w:bCs/>
                <w:color w:val="002060"/>
                <w:sz w:val="22"/>
                <w:szCs w:val="22"/>
              </w:rPr>
              <w:t xml:space="preserve">Job Title: </w:t>
            </w:r>
          </w:p>
          <w:p w14:paraId="4CF00275" w14:textId="77777777" w:rsidR="00E302E3" w:rsidRPr="007F2861" w:rsidRDefault="00E302E3" w:rsidP="00B06118">
            <w:pPr>
              <w:rPr>
                <w:rFonts w:ascii="Nunito" w:hAnsi="Nunito"/>
                <w:bCs/>
                <w:color w:val="002060"/>
                <w:sz w:val="22"/>
                <w:szCs w:val="22"/>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B32F9" w14:textId="213E36B4" w:rsidR="00E302E3" w:rsidRPr="007F2861" w:rsidRDefault="00422891" w:rsidP="00B06118">
            <w:pPr>
              <w:rPr>
                <w:rFonts w:ascii="Nunito" w:hAnsi="Nunito"/>
                <w:bCs/>
                <w:color w:val="002060"/>
                <w:sz w:val="22"/>
                <w:szCs w:val="22"/>
              </w:rPr>
            </w:pPr>
            <w:r w:rsidRPr="00422891">
              <w:rPr>
                <w:rFonts w:ascii="Nunito" w:hAnsi="Nunito"/>
                <w:bCs/>
                <w:color w:val="002060"/>
                <w:sz w:val="22"/>
                <w:szCs w:val="22"/>
              </w:rPr>
              <w:t>Seaweed Consultant/Project Manager</w:t>
            </w:r>
          </w:p>
        </w:tc>
        <w:tc>
          <w:tcPr>
            <w:tcW w:w="15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2FF4696" w14:textId="12FF0B5A" w:rsidR="00E302E3" w:rsidRPr="007F2861" w:rsidRDefault="007F2861" w:rsidP="00B06118">
            <w:pPr>
              <w:rPr>
                <w:rFonts w:ascii="Nunito" w:hAnsi="Nunito"/>
                <w:color w:val="002060"/>
                <w:sz w:val="22"/>
                <w:szCs w:val="22"/>
              </w:rPr>
            </w:pPr>
            <w:r w:rsidRPr="007F2861">
              <w:rPr>
                <w:rFonts w:ascii="Nunito" w:hAnsi="Nunito"/>
                <w:color w:val="002060"/>
                <w:sz w:val="22"/>
                <w:szCs w:val="22"/>
              </w:rPr>
              <w:t>Department:</w:t>
            </w:r>
          </w:p>
        </w:tc>
        <w:tc>
          <w:tcPr>
            <w:tcW w:w="2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3B0F2" w14:textId="77777777" w:rsidR="00E302E3" w:rsidRPr="007F2861" w:rsidRDefault="00E302E3" w:rsidP="00B06118">
            <w:pPr>
              <w:rPr>
                <w:rFonts w:ascii="Nunito" w:hAnsi="Nunito"/>
                <w:bCs/>
                <w:color w:val="002060"/>
                <w:sz w:val="22"/>
                <w:szCs w:val="22"/>
              </w:rPr>
            </w:pPr>
            <w:r w:rsidRPr="007F2861">
              <w:rPr>
                <w:rFonts w:ascii="Nunito" w:hAnsi="Nunito"/>
                <w:bCs/>
                <w:color w:val="002060"/>
                <w:sz w:val="22"/>
                <w:szCs w:val="22"/>
              </w:rPr>
              <w:t>Enterprise</w:t>
            </w:r>
          </w:p>
        </w:tc>
      </w:tr>
      <w:tr w:rsidR="007F2861" w:rsidRPr="007F2861" w14:paraId="5DB3CE95" w14:textId="77777777" w:rsidTr="007F2861">
        <w:tc>
          <w:tcPr>
            <w:tcW w:w="180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E1BEBFA" w14:textId="77777777" w:rsidR="00E302E3" w:rsidRPr="007F2861" w:rsidRDefault="00E302E3" w:rsidP="00B06118">
            <w:pPr>
              <w:rPr>
                <w:rFonts w:ascii="Nunito" w:hAnsi="Nunito"/>
                <w:color w:val="002060"/>
                <w:sz w:val="22"/>
                <w:szCs w:val="22"/>
              </w:rPr>
            </w:pPr>
            <w:r w:rsidRPr="007F2861">
              <w:rPr>
                <w:rFonts w:ascii="Nunito" w:hAnsi="Nunito"/>
                <w:bCs/>
                <w:color w:val="002060"/>
                <w:sz w:val="22"/>
                <w:szCs w:val="22"/>
              </w:rPr>
              <w:t>Line Manager:</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8C037" w14:textId="77777777" w:rsidR="00E302E3" w:rsidRPr="007F2861" w:rsidRDefault="00E302E3" w:rsidP="00B06118">
            <w:pPr>
              <w:rPr>
                <w:rFonts w:ascii="Nunito" w:hAnsi="Nunito"/>
                <w:color w:val="002060"/>
                <w:sz w:val="22"/>
                <w:szCs w:val="22"/>
              </w:rPr>
            </w:pPr>
            <w:r w:rsidRPr="007F2861">
              <w:rPr>
                <w:rFonts w:ascii="Nunito" w:hAnsi="Nunito"/>
                <w:color w:val="002060"/>
                <w:sz w:val="22"/>
                <w:szCs w:val="22"/>
              </w:rPr>
              <w:t>Quality Manager</w:t>
            </w:r>
          </w:p>
        </w:tc>
        <w:tc>
          <w:tcPr>
            <w:tcW w:w="15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C32FB7C" w14:textId="005EC7A4" w:rsidR="00E302E3" w:rsidRPr="007F2861" w:rsidRDefault="00E302E3" w:rsidP="00B06118">
            <w:pPr>
              <w:rPr>
                <w:rFonts w:ascii="Nunito" w:hAnsi="Nunito"/>
                <w:color w:val="002060"/>
                <w:sz w:val="22"/>
                <w:szCs w:val="22"/>
              </w:rPr>
            </w:pPr>
            <w:r w:rsidRPr="007F2861">
              <w:rPr>
                <w:rFonts w:ascii="Nunito" w:hAnsi="Nunito"/>
                <w:bCs/>
                <w:color w:val="002060"/>
                <w:sz w:val="22"/>
                <w:szCs w:val="22"/>
              </w:rPr>
              <w:t xml:space="preserve">Grade </w:t>
            </w:r>
            <w:r w:rsidR="007F2861" w:rsidRPr="007F2861">
              <w:rPr>
                <w:rFonts w:ascii="Nunito" w:hAnsi="Nunito"/>
                <w:bCs/>
                <w:color w:val="002060"/>
                <w:sz w:val="22"/>
                <w:szCs w:val="22"/>
              </w:rPr>
              <w:t>R</w:t>
            </w:r>
            <w:r w:rsidRPr="007F2861">
              <w:rPr>
                <w:rFonts w:ascii="Nunito" w:hAnsi="Nunito"/>
                <w:bCs/>
                <w:color w:val="002060"/>
                <w:sz w:val="22"/>
                <w:szCs w:val="22"/>
              </w:rPr>
              <w:t>ange</w:t>
            </w:r>
            <w:r w:rsidR="007F2861" w:rsidRPr="007F2861">
              <w:rPr>
                <w:rFonts w:ascii="Nunito" w:hAnsi="Nunito"/>
                <w:bCs/>
                <w:color w:val="002060"/>
                <w:sz w:val="22"/>
                <w:szCs w:val="22"/>
              </w:rPr>
              <w:t>:</w:t>
            </w:r>
          </w:p>
        </w:tc>
        <w:tc>
          <w:tcPr>
            <w:tcW w:w="2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A77A" w14:textId="2FC16EB8" w:rsidR="00E302E3" w:rsidRPr="007F2861" w:rsidRDefault="00E302E3" w:rsidP="00B06118">
            <w:pPr>
              <w:rPr>
                <w:rFonts w:ascii="Nunito" w:hAnsi="Nunito"/>
                <w:bCs/>
                <w:color w:val="002060"/>
                <w:sz w:val="22"/>
                <w:szCs w:val="22"/>
              </w:rPr>
            </w:pPr>
            <w:r w:rsidRPr="007F2861">
              <w:rPr>
                <w:rFonts w:ascii="Nunito" w:hAnsi="Nunito"/>
                <w:bCs/>
                <w:color w:val="002060"/>
                <w:sz w:val="22"/>
                <w:szCs w:val="22"/>
              </w:rPr>
              <w:t>5/6</w:t>
            </w:r>
            <w:r w:rsidR="007F2861" w:rsidRPr="007F2861">
              <w:rPr>
                <w:rFonts w:ascii="Nunito" w:hAnsi="Nunito"/>
                <w:bCs/>
                <w:color w:val="002060"/>
                <w:sz w:val="22"/>
                <w:szCs w:val="22"/>
              </w:rPr>
              <w:t xml:space="preserve"> -</w:t>
            </w:r>
            <w:r w:rsidRPr="007F2861">
              <w:rPr>
                <w:rFonts w:ascii="Nunito" w:hAnsi="Nunito"/>
                <w:bCs/>
                <w:color w:val="002060"/>
                <w:sz w:val="22"/>
                <w:szCs w:val="22"/>
              </w:rPr>
              <w:t xml:space="preserve"> </w:t>
            </w:r>
            <w:r w:rsidRPr="007F2861">
              <w:rPr>
                <w:rFonts w:ascii="Nunito" w:hAnsi="Nunito"/>
                <w:bCs/>
                <w:i/>
                <w:iCs/>
                <w:color w:val="002060"/>
                <w:sz w:val="22"/>
                <w:szCs w:val="22"/>
              </w:rPr>
              <w:t>depending on experience and qualifications</w:t>
            </w:r>
          </w:p>
        </w:tc>
      </w:tr>
      <w:tr w:rsidR="007F2861" w:rsidRPr="007F2861" w14:paraId="61EFF72F" w14:textId="77777777" w:rsidTr="007F2861">
        <w:tc>
          <w:tcPr>
            <w:tcW w:w="180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6090D1C" w14:textId="6EEBA11C" w:rsidR="00E302E3" w:rsidRPr="007F2861" w:rsidRDefault="00E302E3" w:rsidP="00B06118">
            <w:pPr>
              <w:rPr>
                <w:rFonts w:ascii="Nunito" w:hAnsi="Nunito"/>
                <w:bCs/>
                <w:color w:val="002060"/>
                <w:sz w:val="22"/>
                <w:szCs w:val="22"/>
              </w:rPr>
            </w:pPr>
            <w:r w:rsidRPr="007F2861">
              <w:rPr>
                <w:rFonts w:ascii="Nunito" w:hAnsi="Nunito"/>
                <w:bCs/>
                <w:color w:val="002060"/>
                <w:sz w:val="22"/>
                <w:szCs w:val="22"/>
              </w:rPr>
              <w:t xml:space="preserve">Full Time/Part </w:t>
            </w:r>
            <w:r w:rsidR="007F2861" w:rsidRPr="007F2861">
              <w:rPr>
                <w:rFonts w:ascii="Nunito" w:hAnsi="Nunito"/>
                <w:bCs/>
                <w:color w:val="002060"/>
                <w:sz w:val="22"/>
                <w:szCs w:val="22"/>
              </w:rPr>
              <w:t>Time:</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C2FD" w14:textId="70E8AED7" w:rsidR="00E302E3" w:rsidRPr="007F2861" w:rsidRDefault="00E302E3" w:rsidP="00B06118">
            <w:pPr>
              <w:rPr>
                <w:rFonts w:ascii="Nunito" w:hAnsi="Nunito"/>
                <w:color w:val="002060"/>
                <w:sz w:val="22"/>
                <w:szCs w:val="22"/>
              </w:rPr>
            </w:pPr>
            <w:r w:rsidRPr="007F2861">
              <w:rPr>
                <w:rFonts w:ascii="Nunito" w:hAnsi="Nunito"/>
                <w:bCs/>
                <w:color w:val="002060"/>
                <w:sz w:val="22"/>
                <w:szCs w:val="22"/>
              </w:rPr>
              <w:t>Full Time</w:t>
            </w:r>
            <w:r w:rsidR="007F2861" w:rsidRPr="007F2861">
              <w:rPr>
                <w:rFonts w:ascii="Nunito" w:hAnsi="Nunito"/>
                <w:bCs/>
                <w:color w:val="002060"/>
                <w:sz w:val="22"/>
                <w:szCs w:val="22"/>
              </w:rPr>
              <w:t xml:space="preserve"> (37 hours per week)</w:t>
            </w:r>
          </w:p>
        </w:tc>
        <w:tc>
          <w:tcPr>
            <w:tcW w:w="15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66D3940" w14:textId="4EC62AFA" w:rsidR="00E302E3" w:rsidRPr="007F2861" w:rsidRDefault="00E302E3" w:rsidP="00B06118">
            <w:pPr>
              <w:rPr>
                <w:rFonts w:ascii="Nunito" w:hAnsi="Nunito"/>
                <w:color w:val="002060"/>
                <w:sz w:val="22"/>
                <w:szCs w:val="22"/>
              </w:rPr>
            </w:pPr>
            <w:r w:rsidRPr="007F2861">
              <w:rPr>
                <w:rFonts w:ascii="Nunito" w:hAnsi="Nunito"/>
                <w:bCs/>
                <w:color w:val="002060"/>
                <w:sz w:val="22"/>
                <w:szCs w:val="22"/>
              </w:rPr>
              <w:t xml:space="preserve">Duration of </w:t>
            </w:r>
            <w:r w:rsidR="007F2861" w:rsidRPr="007F2861">
              <w:rPr>
                <w:rFonts w:ascii="Nunito" w:hAnsi="Nunito"/>
                <w:bCs/>
                <w:color w:val="002060"/>
                <w:sz w:val="22"/>
                <w:szCs w:val="22"/>
              </w:rPr>
              <w:t>A</w:t>
            </w:r>
            <w:r w:rsidRPr="007F2861">
              <w:rPr>
                <w:rFonts w:ascii="Nunito" w:hAnsi="Nunito"/>
                <w:bCs/>
                <w:color w:val="002060"/>
                <w:sz w:val="22"/>
                <w:szCs w:val="22"/>
              </w:rPr>
              <w:t>ppointment</w:t>
            </w:r>
            <w:r w:rsidR="007F2861" w:rsidRPr="007F2861">
              <w:rPr>
                <w:rFonts w:ascii="Nunito" w:hAnsi="Nunito"/>
                <w:bCs/>
                <w:color w:val="002060"/>
                <w:sz w:val="22"/>
                <w:szCs w:val="22"/>
              </w:rPr>
              <w:t>:</w:t>
            </w:r>
          </w:p>
        </w:tc>
        <w:tc>
          <w:tcPr>
            <w:tcW w:w="2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A482F" w14:textId="77777777" w:rsidR="00E302E3" w:rsidRPr="007F2861" w:rsidRDefault="00E302E3" w:rsidP="00B06118">
            <w:pPr>
              <w:rPr>
                <w:rFonts w:ascii="Nunito" w:hAnsi="Nunito"/>
                <w:bCs/>
                <w:color w:val="002060"/>
                <w:sz w:val="22"/>
                <w:szCs w:val="22"/>
              </w:rPr>
            </w:pPr>
            <w:r w:rsidRPr="007F2861">
              <w:rPr>
                <w:rFonts w:ascii="Nunito" w:hAnsi="Nunito"/>
                <w:bCs/>
                <w:color w:val="002060"/>
                <w:sz w:val="22"/>
                <w:szCs w:val="22"/>
              </w:rPr>
              <w:t>Permanent</w:t>
            </w:r>
          </w:p>
        </w:tc>
      </w:tr>
    </w:tbl>
    <w:p w14:paraId="4DEAA42F" w14:textId="77777777" w:rsidR="00E302E3" w:rsidRPr="007F2861" w:rsidRDefault="00E302E3" w:rsidP="00E302E3">
      <w:pPr>
        <w:rPr>
          <w:rFonts w:ascii="Nunito" w:hAnsi="Nunito"/>
          <w:bCs/>
          <w:color w:val="002060"/>
          <w:sz w:val="22"/>
          <w:szCs w:val="22"/>
        </w:rPr>
      </w:pPr>
      <w:r w:rsidRPr="007F2861">
        <w:rPr>
          <w:rFonts w:ascii="Nunito" w:hAnsi="Nunito"/>
          <w:bCs/>
          <w:color w:val="002060"/>
          <w:sz w:val="22"/>
          <w:szCs w:val="22"/>
        </w:rPr>
        <w:tab/>
        <w:t xml:space="preserve"> </w:t>
      </w:r>
    </w:p>
    <w:p w14:paraId="3DA97E4F" w14:textId="77777777" w:rsidR="00E302E3" w:rsidRDefault="00E302E3" w:rsidP="00E302E3">
      <w:pPr>
        <w:rPr>
          <w:rFonts w:ascii="Nunito" w:hAnsi="Nunito"/>
          <w:b/>
          <w:color w:val="002060"/>
          <w:sz w:val="22"/>
          <w:szCs w:val="22"/>
        </w:rPr>
      </w:pPr>
      <w:r w:rsidRPr="007F2861">
        <w:rPr>
          <w:rFonts w:ascii="Nunito" w:hAnsi="Nunito"/>
          <w:b/>
          <w:color w:val="002060"/>
          <w:sz w:val="22"/>
          <w:szCs w:val="22"/>
        </w:rPr>
        <w:t>2. Job Purpose</w:t>
      </w:r>
    </w:p>
    <w:p w14:paraId="71C70864" w14:textId="77777777" w:rsidR="007F2861" w:rsidRPr="007F2861" w:rsidRDefault="007F2861" w:rsidP="00E302E3">
      <w:pPr>
        <w:rPr>
          <w:rFonts w:ascii="Nunito" w:hAnsi="Nunito"/>
          <w:b/>
          <w:color w:val="002060"/>
          <w:sz w:val="22"/>
          <w:szCs w:val="22"/>
        </w:rPr>
      </w:pPr>
    </w:p>
    <w:p w14:paraId="2A5F715F" w14:textId="77777777" w:rsidR="00E302E3" w:rsidRPr="007F2861" w:rsidRDefault="00E302E3" w:rsidP="00E302E3">
      <w:pPr>
        <w:pStyle w:val="ListParagraph"/>
        <w:numPr>
          <w:ilvl w:val="0"/>
          <w:numId w:val="22"/>
        </w:numPr>
        <w:suppressAutoHyphens w:val="0"/>
        <w:autoSpaceDN/>
        <w:spacing w:after="200" w:line="276" w:lineRule="auto"/>
        <w:jc w:val="both"/>
        <w:rPr>
          <w:rFonts w:ascii="Nunito" w:hAnsi="Nunito"/>
          <w:bCs/>
          <w:color w:val="002060"/>
          <w:sz w:val="22"/>
          <w:szCs w:val="22"/>
        </w:rPr>
      </w:pPr>
      <w:r w:rsidRPr="007F2861">
        <w:rPr>
          <w:rFonts w:ascii="Nunito" w:hAnsi="Nunito"/>
          <w:bCs/>
          <w:color w:val="002060"/>
          <w:sz w:val="22"/>
          <w:szCs w:val="22"/>
        </w:rPr>
        <w:t>Provide consultancy and manage a number of projects and services related to the seaweed industry.</w:t>
      </w:r>
    </w:p>
    <w:p w14:paraId="2A8D06BB" w14:textId="23B19097" w:rsidR="00E302E3" w:rsidRPr="007F2861" w:rsidRDefault="00E302E3" w:rsidP="00E302E3">
      <w:pPr>
        <w:pStyle w:val="ListParagraph"/>
        <w:numPr>
          <w:ilvl w:val="0"/>
          <w:numId w:val="22"/>
        </w:numPr>
        <w:suppressAutoHyphens w:val="0"/>
        <w:autoSpaceDN/>
        <w:spacing w:after="200" w:line="276" w:lineRule="auto"/>
        <w:jc w:val="both"/>
        <w:rPr>
          <w:rFonts w:ascii="Nunito" w:hAnsi="Nunito"/>
          <w:bCs/>
          <w:color w:val="002060"/>
          <w:sz w:val="22"/>
          <w:szCs w:val="22"/>
        </w:rPr>
      </w:pPr>
      <w:r w:rsidRPr="007F2861">
        <w:rPr>
          <w:rFonts w:ascii="Nunito" w:hAnsi="Nunito"/>
          <w:bCs/>
          <w:color w:val="002060"/>
          <w:sz w:val="22"/>
          <w:szCs w:val="22"/>
        </w:rPr>
        <w:t>Co-</w:t>
      </w:r>
      <w:r w:rsidR="007F2861" w:rsidRPr="007F2861">
        <w:rPr>
          <w:rFonts w:ascii="Nunito" w:hAnsi="Nunito"/>
          <w:bCs/>
          <w:color w:val="002060"/>
          <w:sz w:val="22"/>
          <w:szCs w:val="22"/>
        </w:rPr>
        <w:t>ordination</w:t>
      </w:r>
      <w:r w:rsidRPr="007F2861">
        <w:rPr>
          <w:rFonts w:ascii="Nunito" w:hAnsi="Nunito"/>
          <w:bCs/>
          <w:color w:val="002060"/>
          <w:sz w:val="22"/>
          <w:szCs w:val="22"/>
        </w:rPr>
        <w:t xml:space="preserve">, development and delivery of our </w:t>
      </w:r>
      <w:hyperlink r:id="rId7" w:history="1">
        <w:r w:rsidRPr="00D20219">
          <w:rPr>
            <w:rStyle w:val="Hyperlink"/>
            <w:rFonts w:ascii="Nunito" w:hAnsi="Nunito"/>
            <w:bCs/>
            <w:sz w:val="22"/>
            <w:szCs w:val="22"/>
          </w:rPr>
          <w:t>Seaweed Academy CPD programmes</w:t>
        </w:r>
      </w:hyperlink>
      <w:r w:rsidR="00D20219">
        <w:rPr>
          <w:rFonts w:ascii="Nunito" w:hAnsi="Nunito"/>
          <w:bCs/>
          <w:color w:val="002060"/>
          <w:sz w:val="22"/>
          <w:szCs w:val="22"/>
        </w:rPr>
        <w:t>.</w:t>
      </w:r>
    </w:p>
    <w:p w14:paraId="7F47F6C4" w14:textId="77777777" w:rsidR="00E302E3" w:rsidRPr="007F2861" w:rsidRDefault="00E302E3" w:rsidP="00E302E3">
      <w:pPr>
        <w:pStyle w:val="ListParagraph"/>
        <w:numPr>
          <w:ilvl w:val="0"/>
          <w:numId w:val="22"/>
        </w:numPr>
        <w:suppressAutoHyphens w:val="0"/>
        <w:autoSpaceDN/>
        <w:spacing w:after="200" w:line="276" w:lineRule="auto"/>
        <w:jc w:val="both"/>
        <w:rPr>
          <w:rFonts w:ascii="Nunito" w:hAnsi="Nunito"/>
          <w:bCs/>
          <w:color w:val="002060"/>
          <w:sz w:val="22"/>
          <w:szCs w:val="22"/>
        </w:rPr>
      </w:pPr>
      <w:r w:rsidRPr="007F2861">
        <w:rPr>
          <w:rFonts w:ascii="Nunito" w:hAnsi="Nunito"/>
          <w:bCs/>
          <w:color w:val="002060"/>
          <w:sz w:val="22"/>
          <w:szCs w:val="22"/>
        </w:rPr>
        <w:t>Generate new business opportunities of interest related to seaweed research/industry and supports growth of our Seaweed Academy.</w:t>
      </w:r>
    </w:p>
    <w:p w14:paraId="06D2BE4F" w14:textId="21ED9540" w:rsidR="00E302E3" w:rsidRPr="007F2861" w:rsidRDefault="00E302E3" w:rsidP="00E302E3">
      <w:pPr>
        <w:pStyle w:val="ListParagraph"/>
        <w:numPr>
          <w:ilvl w:val="0"/>
          <w:numId w:val="22"/>
        </w:numPr>
        <w:suppressAutoHyphens w:val="0"/>
        <w:autoSpaceDN/>
        <w:spacing w:after="200" w:line="276" w:lineRule="auto"/>
        <w:jc w:val="both"/>
        <w:rPr>
          <w:rFonts w:ascii="Nunito" w:hAnsi="Nunito"/>
          <w:bCs/>
          <w:color w:val="002060"/>
          <w:sz w:val="22"/>
          <w:szCs w:val="22"/>
        </w:rPr>
      </w:pPr>
      <w:r w:rsidRPr="007F2861">
        <w:rPr>
          <w:rFonts w:ascii="Nunito" w:hAnsi="Nunito"/>
          <w:bCs/>
          <w:color w:val="002060"/>
          <w:sz w:val="22"/>
          <w:szCs w:val="22"/>
        </w:rPr>
        <w:t xml:space="preserve">Oversee the </w:t>
      </w:r>
      <w:hyperlink r:id="rId8" w:history="1">
        <w:r w:rsidR="00D20219">
          <w:rPr>
            <w:rStyle w:val="Hyperlink"/>
            <w:rFonts w:ascii="Nunito" w:hAnsi="Nunito"/>
            <w:bCs/>
            <w:sz w:val="22"/>
            <w:szCs w:val="22"/>
          </w:rPr>
          <w:t>S</w:t>
        </w:r>
        <w:r w:rsidRPr="00D20219">
          <w:rPr>
            <w:rStyle w:val="Hyperlink"/>
            <w:rFonts w:ascii="Nunito" w:hAnsi="Nunito"/>
            <w:bCs/>
            <w:sz w:val="22"/>
            <w:szCs w:val="22"/>
          </w:rPr>
          <w:t xml:space="preserve">eaweed </w:t>
        </w:r>
        <w:r w:rsidR="00D20219">
          <w:rPr>
            <w:rStyle w:val="Hyperlink"/>
            <w:rFonts w:ascii="Nunito" w:hAnsi="Nunito"/>
            <w:bCs/>
            <w:sz w:val="22"/>
            <w:szCs w:val="22"/>
          </w:rPr>
          <w:t>N</w:t>
        </w:r>
        <w:r w:rsidRPr="00D20219">
          <w:rPr>
            <w:rStyle w:val="Hyperlink"/>
            <w:rFonts w:ascii="Nunito" w:hAnsi="Nunito"/>
            <w:bCs/>
            <w:sz w:val="22"/>
            <w:szCs w:val="22"/>
          </w:rPr>
          <w:t>ursery</w:t>
        </w:r>
      </w:hyperlink>
      <w:r w:rsidRPr="007F2861">
        <w:rPr>
          <w:rFonts w:ascii="Nunito" w:hAnsi="Nunito"/>
          <w:bCs/>
          <w:color w:val="002060"/>
          <w:sz w:val="22"/>
          <w:szCs w:val="22"/>
        </w:rPr>
        <w:t xml:space="preserve"> activity</w:t>
      </w:r>
      <w:r w:rsidR="00D20219">
        <w:rPr>
          <w:rFonts w:ascii="Nunito" w:hAnsi="Nunito"/>
          <w:bCs/>
          <w:color w:val="002060"/>
          <w:sz w:val="22"/>
          <w:szCs w:val="22"/>
        </w:rPr>
        <w:t>.</w:t>
      </w:r>
    </w:p>
    <w:p w14:paraId="5DDB8EFA" w14:textId="77777777" w:rsidR="00E302E3" w:rsidRPr="007F2861" w:rsidRDefault="00E302E3" w:rsidP="00E302E3">
      <w:pPr>
        <w:pStyle w:val="ListParagraph"/>
        <w:jc w:val="both"/>
        <w:rPr>
          <w:rFonts w:ascii="Nunito" w:hAnsi="Nunito"/>
          <w:bCs/>
          <w:color w:val="002060"/>
          <w:sz w:val="22"/>
          <w:szCs w:val="22"/>
        </w:rPr>
      </w:pPr>
      <w:r w:rsidRPr="007F2861">
        <w:rPr>
          <w:rFonts w:ascii="Nunito" w:hAnsi="Nunito"/>
          <w:bCs/>
          <w:color w:val="002060"/>
          <w:sz w:val="22"/>
          <w:szCs w:val="22"/>
        </w:rPr>
        <w:t xml:space="preserve"> </w:t>
      </w:r>
    </w:p>
    <w:p w14:paraId="4B08E217" w14:textId="77777777" w:rsidR="00E302E3" w:rsidRDefault="00E302E3" w:rsidP="00E302E3">
      <w:pPr>
        <w:rPr>
          <w:rFonts w:ascii="Nunito" w:hAnsi="Nunito"/>
          <w:bCs/>
          <w:iCs/>
          <w:color w:val="002060"/>
          <w:sz w:val="22"/>
          <w:szCs w:val="22"/>
        </w:rPr>
      </w:pPr>
      <w:r w:rsidRPr="007F2861">
        <w:rPr>
          <w:rFonts w:ascii="Nunito" w:hAnsi="Nunito"/>
          <w:bCs/>
          <w:color w:val="002060"/>
          <w:sz w:val="22"/>
          <w:szCs w:val="22"/>
        </w:rPr>
        <w:t xml:space="preserve">This post will sit within SAMS Enterprise, </w:t>
      </w:r>
      <w:r w:rsidRPr="007F2861">
        <w:rPr>
          <w:rFonts w:ascii="Nunito" w:hAnsi="Nunito"/>
          <w:bCs/>
          <w:iCs/>
          <w:color w:val="002060"/>
          <w:sz w:val="22"/>
          <w:szCs w:val="22"/>
        </w:rPr>
        <w:t xml:space="preserve">which is the wholly owned commercial arm of the Scottish Association for Marine Science (SAMS).  </w:t>
      </w:r>
    </w:p>
    <w:p w14:paraId="0EEEB190" w14:textId="77777777" w:rsidR="007F2861" w:rsidRPr="007F2861" w:rsidRDefault="007F2861" w:rsidP="00E302E3">
      <w:pPr>
        <w:rPr>
          <w:rFonts w:ascii="Nunito" w:hAnsi="Nunito"/>
          <w:color w:val="002060"/>
          <w:sz w:val="22"/>
          <w:szCs w:val="22"/>
        </w:rPr>
      </w:pPr>
    </w:p>
    <w:p w14:paraId="2ED65AF5" w14:textId="77777777" w:rsidR="00E302E3" w:rsidRDefault="00E302E3" w:rsidP="00E302E3">
      <w:pPr>
        <w:rPr>
          <w:rFonts w:ascii="Nunito" w:hAnsi="Nunito"/>
          <w:b/>
          <w:color w:val="002060"/>
          <w:sz w:val="22"/>
          <w:szCs w:val="22"/>
        </w:rPr>
      </w:pPr>
      <w:r w:rsidRPr="007F2861">
        <w:rPr>
          <w:rFonts w:ascii="Nunito" w:hAnsi="Nunito"/>
          <w:b/>
          <w:color w:val="002060"/>
          <w:sz w:val="22"/>
          <w:szCs w:val="22"/>
        </w:rPr>
        <w:t>3. Main Responsibilities</w:t>
      </w:r>
    </w:p>
    <w:p w14:paraId="59376EB5" w14:textId="77777777" w:rsidR="007F2861" w:rsidRPr="007F2861" w:rsidRDefault="007F2861" w:rsidP="00E302E3">
      <w:pPr>
        <w:rPr>
          <w:rFonts w:ascii="Nunito" w:hAnsi="Nunito"/>
          <w:b/>
          <w:color w:val="002060"/>
          <w:sz w:val="22"/>
          <w:szCs w:val="22"/>
        </w:rPr>
      </w:pPr>
    </w:p>
    <w:tbl>
      <w:tblPr>
        <w:tblW w:w="9498" w:type="dxa"/>
        <w:tblCellMar>
          <w:left w:w="10" w:type="dxa"/>
          <w:right w:w="10" w:type="dxa"/>
        </w:tblCellMar>
        <w:tblLook w:val="0000" w:firstRow="0" w:lastRow="0" w:firstColumn="0" w:lastColumn="0" w:noHBand="0" w:noVBand="0"/>
      </w:tblPr>
      <w:tblGrid>
        <w:gridCol w:w="9276"/>
        <w:gridCol w:w="222"/>
      </w:tblGrid>
      <w:tr w:rsidR="007F2861" w:rsidRPr="007F2861" w14:paraId="77953027" w14:textId="77777777" w:rsidTr="00B06118">
        <w:tc>
          <w:tcPr>
            <w:tcW w:w="9577" w:type="dxa"/>
            <w:shd w:val="clear" w:color="auto" w:fill="auto"/>
            <w:tcMar>
              <w:top w:w="0" w:type="dxa"/>
              <w:left w:w="108" w:type="dxa"/>
              <w:bottom w:w="0" w:type="dxa"/>
              <w:right w:w="108" w:type="dxa"/>
            </w:tcMar>
          </w:tcPr>
          <w:tbl>
            <w:tblPr>
              <w:tblW w:w="8532" w:type="dxa"/>
              <w:tblCellMar>
                <w:left w:w="10" w:type="dxa"/>
                <w:right w:w="10" w:type="dxa"/>
              </w:tblCellMar>
              <w:tblLook w:val="0000" w:firstRow="0" w:lastRow="0" w:firstColumn="0" w:lastColumn="0" w:noHBand="0" w:noVBand="0"/>
            </w:tblPr>
            <w:tblGrid>
              <w:gridCol w:w="7256"/>
              <w:gridCol w:w="1276"/>
            </w:tblGrid>
            <w:tr w:rsidR="007F2861" w:rsidRPr="007F2861" w14:paraId="573C8AAE" w14:textId="77777777" w:rsidTr="007F2861">
              <w:tc>
                <w:tcPr>
                  <w:tcW w:w="725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1A9A889" w14:textId="307EF741" w:rsidR="00E302E3" w:rsidRPr="007F2861" w:rsidRDefault="007F2861" w:rsidP="007F2861">
                  <w:pPr>
                    <w:jc w:val="center"/>
                    <w:rPr>
                      <w:rFonts w:ascii="Nunito" w:hAnsi="Nunito"/>
                      <w:color w:val="002060"/>
                      <w:sz w:val="22"/>
                      <w:szCs w:val="22"/>
                    </w:rPr>
                  </w:pPr>
                  <w:r>
                    <w:rPr>
                      <w:rFonts w:ascii="Nunito" w:hAnsi="Nunito"/>
                      <w:bCs/>
                      <w:i/>
                      <w:iCs/>
                      <w:color w:val="002060"/>
                      <w:sz w:val="22"/>
                      <w:szCs w:val="22"/>
                    </w:rPr>
                    <w:t>Main Responsibilities</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4B34C3C" w14:textId="77777777" w:rsidR="00E302E3" w:rsidRPr="007F2861" w:rsidRDefault="00E302E3" w:rsidP="007F2861">
                  <w:pPr>
                    <w:autoSpaceDE w:val="0"/>
                    <w:jc w:val="center"/>
                    <w:rPr>
                      <w:rFonts w:ascii="Nunito" w:hAnsi="Nunito"/>
                      <w:color w:val="002060"/>
                      <w:sz w:val="22"/>
                      <w:szCs w:val="22"/>
                    </w:rPr>
                  </w:pPr>
                  <w:r w:rsidRPr="007F2861">
                    <w:rPr>
                      <w:rFonts w:ascii="Nunito" w:hAnsi="Nunito"/>
                      <w:i/>
                      <w:iCs/>
                      <w:color w:val="002060"/>
                      <w:sz w:val="22"/>
                      <w:szCs w:val="22"/>
                    </w:rPr>
                    <w:t>Approx. %</w:t>
                  </w:r>
                </w:p>
                <w:p w14:paraId="4D808A0A" w14:textId="77777777" w:rsidR="00E302E3" w:rsidRPr="007F2861" w:rsidRDefault="00E302E3" w:rsidP="007F2861">
                  <w:pPr>
                    <w:jc w:val="center"/>
                    <w:rPr>
                      <w:rFonts w:ascii="Nunito" w:hAnsi="Nunito"/>
                      <w:color w:val="002060"/>
                      <w:sz w:val="22"/>
                      <w:szCs w:val="22"/>
                    </w:rPr>
                  </w:pPr>
                  <w:r w:rsidRPr="007F2861">
                    <w:rPr>
                      <w:rFonts w:ascii="Nunito" w:hAnsi="Nunito"/>
                      <w:i/>
                      <w:iCs/>
                      <w:color w:val="002060"/>
                      <w:sz w:val="22"/>
                      <w:szCs w:val="22"/>
                    </w:rPr>
                    <w:t>of time</w:t>
                  </w:r>
                </w:p>
              </w:tc>
            </w:tr>
            <w:tr w:rsidR="007F2861" w:rsidRPr="007F2861" w14:paraId="5910C620" w14:textId="77777777" w:rsidTr="007F2861">
              <w:tc>
                <w:tcPr>
                  <w:tcW w:w="7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12860" w14:textId="77777777" w:rsidR="00E302E3" w:rsidRPr="007F2861" w:rsidRDefault="00E302E3" w:rsidP="00B06118">
                  <w:pPr>
                    <w:rPr>
                      <w:rFonts w:ascii="Nunito" w:hAnsi="Nunito"/>
                      <w:bCs/>
                      <w:color w:val="002060"/>
                      <w:sz w:val="22"/>
                      <w:szCs w:val="22"/>
                    </w:rPr>
                  </w:pPr>
                  <w:r w:rsidRPr="007F2861">
                    <w:rPr>
                      <w:rFonts w:ascii="Nunito" w:hAnsi="Nunito"/>
                      <w:bCs/>
                      <w:color w:val="002060"/>
                      <w:sz w:val="22"/>
                      <w:szCs w:val="22"/>
                    </w:rPr>
                    <w:t>Project Delivery: Project Manage, and/or be part of Project Team, delivering consultancy to commercial customers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6CBAE" w14:textId="77777777" w:rsidR="00E302E3" w:rsidRPr="007F2861" w:rsidRDefault="00E302E3" w:rsidP="007F2861">
                  <w:pPr>
                    <w:jc w:val="center"/>
                    <w:rPr>
                      <w:rFonts w:ascii="Nunito" w:hAnsi="Nunito"/>
                      <w:bCs/>
                      <w:color w:val="002060"/>
                      <w:sz w:val="22"/>
                      <w:szCs w:val="22"/>
                    </w:rPr>
                  </w:pPr>
                  <w:r w:rsidRPr="007F2861">
                    <w:rPr>
                      <w:rFonts w:ascii="Nunito" w:hAnsi="Nunito"/>
                      <w:bCs/>
                      <w:color w:val="002060"/>
                      <w:sz w:val="22"/>
                      <w:szCs w:val="22"/>
                    </w:rPr>
                    <w:t>40</w:t>
                  </w:r>
                </w:p>
              </w:tc>
            </w:tr>
            <w:tr w:rsidR="007F2861" w:rsidRPr="007F2861" w14:paraId="005EC67F" w14:textId="77777777" w:rsidTr="007F2861">
              <w:tc>
                <w:tcPr>
                  <w:tcW w:w="7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9363" w14:textId="77777777" w:rsidR="00E302E3" w:rsidRPr="007F2861" w:rsidRDefault="00E302E3" w:rsidP="00B06118">
                  <w:pPr>
                    <w:rPr>
                      <w:rFonts w:ascii="Nunito" w:hAnsi="Nunito"/>
                      <w:bCs/>
                      <w:color w:val="002060"/>
                      <w:sz w:val="22"/>
                      <w:szCs w:val="22"/>
                    </w:rPr>
                  </w:pPr>
                  <w:r w:rsidRPr="007F2861">
                    <w:rPr>
                      <w:rFonts w:ascii="Nunito" w:hAnsi="Nunito"/>
                      <w:bCs/>
                      <w:color w:val="002060"/>
                      <w:sz w:val="22"/>
                      <w:szCs w:val="22"/>
                    </w:rPr>
                    <w:t xml:space="preserve">Co-ordinate all activity of The Seaweed Academy including delivery of CPD programmes; maintain training calendar; and liaison with new and existing clients and stakeholders.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C2E09" w14:textId="77777777" w:rsidR="00E302E3" w:rsidRPr="007F2861" w:rsidRDefault="00E302E3" w:rsidP="007F2861">
                  <w:pPr>
                    <w:jc w:val="center"/>
                    <w:rPr>
                      <w:rFonts w:ascii="Nunito" w:hAnsi="Nunito"/>
                      <w:bCs/>
                      <w:color w:val="002060"/>
                      <w:sz w:val="22"/>
                      <w:szCs w:val="22"/>
                    </w:rPr>
                  </w:pPr>
                  <w:r w:rsidRPr="007F2861">
                    <w:rPr>
                      <w:rFonts w:ascii="Nunito" w:hAnsi="Nunito"/>
                      <w:bCs/>
                      <w:color w:val="002060"/>
                      <w:sz w:val="22"/>
                      <w:szCs w:val="22"/>
                    </w:rPr>
                    <w:t>30</w:t>
                  </w:r>
                </w:p>
              </w:tc>
            </w:tr>
            <w:tr w:rsidR="007F2861" w:rsidRPr="007F2861" w14:paraId="7C80F9DA" w14:textId="77777777" w:rsidTr="007F2861">
              <w:tc>
                <w:tcPr>
                  <w:tcW w:w="7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1A497" w14:textId="77777777" w:rsidR="00E302E3" w:rsidRPr="007F2861" w:rsidRDefault="00E302E3" w:rsidP="00B06118">
                  <w:pPr>
                    <w:rPr>
                      <w:rFonts w:ascii="Nunito" w:hAnsi="Nunito"/>
                      <w:bCs/>
                      <w:color w:val="002060"/>
                      <w:sz w:val="22"/>
                      <w:szCs w:val="22"/>
                    </w:rPr>
                  </w:pPr>
                  <w:r w:rsidRPr="007F2861">
                    <w:rPr>
                      <w:rFonts w:ascii="Nunito" w:hAnsi="Nunito"/>
                      <w:bCs/>
                      <w:color w:val="002060"/>
                      <w:sz w:val="22"/>
                      <w:szCs w:val="22"/>
                    </w:rPr>
                    <w:t>Oversee activity of the SAMS Seaweed Nursery to deliver a professional service to the seaweed farming industry.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42660" w14:textId="77777777" w:rsidR="00E302E3" w:rsidRPr="007F2861" w:rsidRDefault="00E302E3" w:rsidP="007F2861">
                  <w:pPr>
                    <w:jc w:val="center"/>
                    <w:rPr>
                      <w:rFonts w:ascii="Nunito" w:hAnsi="Nunito"/>
                      <w:bCs/>
                      <w:color w:val="002060"/>
                      <w:sz w:val="22"/>
                      <w:szCs w:val="22"/>
                    </w:rPr>
                  </w:pPr>
                  <w:r w:rsidRPr="007F2861">
                    <w:rPr>
                      <w:rFonts w:ascii="Nunito" w:hAnsi="Nunito"/>
                      <w:bCs/>
                      <w:color w:val="002060"/>
                      <w:sz w:val="22"/>
                      <w:szCs w:val="22"/>
                    </w:rPr>
                    <w:t>20</w:t>
                  </w:r>
                </w:p>
              </w:tc>
            </w:tr>
            <w:tr w:rsidR="007F2861" w:rsidRPr="007F2861" w14:paraId="17D6CB80" w14:textId="77777777" w:rsidTr="007F2861">
              <w:tc>
                <w:tcPr>
                  <w:tcW w:w="7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E1D3F" w14:textId="77777777" w:rsidR="00E302E3" w:rsidRPr="007F2861" w:rsidRDefault="00E302E3" w:rsidP="00B06118">
                  <w:pPr>
                    <w:rPr>
                      <w:rFonts w:ascii="Nunito" w:hAnsi="Nunito"/>
                      <w:color w:val="002060"/>
                      <w:sz w:val="22"/>
                      <w:szCs w:val="22"/>
                    </w:rPr>
                  </w:pPr>
                  <w:r w:rsidRPr="007F2861">
                    <w:rPr>
                      <w:rFonts w:ascii="Nunito" w:hAnsi="Nunito"/>
                      <w:color w:val="002060"/>
                      <w:sz w:val="22"/>
                      <w:szCs w:val="22"/>
                    </w:rPr>
                    <w:t>Support the generation of Business development activities: working with the Enterprise Business Development and Contracts team, support preparation and submission of quotations and tenders. Engage appropriately with the seaweed market to promote SAMS Enterprise capabilities within the seaweed sector.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5003D" w14:textId="77777777" w:rsidR="00E302E3" w:rsidRPr="007F2861" w:rsidRDefault="00E302E3" w:rsidP="007F2861">
                  <w:pPr>
                    <w:jc w:val="center"/>
                    <w:rPr>
                      <w:rFonts w:ascii="Nunito" w:hAnsi="Nunito"/>
                      <w:bCs/>
                      <w:color w:val="002060"/>
                      <w:sz w:val="22"/>
                      <w:szCs w:val="22"/>
                    </w:rPr>
                  </w:pPr>
                  <w:r w:rsidRPr="007F2861">
                    <w:rPr>
                      <w:rFonts w:ascii="Nunito" w:hAnsi="Nunito"/>
                      <w:bCs/>
                      <w:color w:val="002060"/>
                      <w:sz w:val="22"/>
                      <w:szCs w:val="22"/>
                    </w:rPr>
                    <w:t>10</w:t>
                  </w:r>
                </w:p>
              </w:tc>
            </w:tr>
            <w:tr w:rsidR="007F2861" w:rsidRPr="007F2861" w14:paraId="7257813B" w14:textId="77777777" w:rsidTr="007F2861">
              <w:tc>
                <w:tcPr>
                  <w:tcW w:w="7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ED7" w14:textId="77777777" w:rsidR="00E302E3" w:rsidRPr="007F2861" w:rsidRDefault="00E302E3" w:rsidP="00B06118">
                  <w:pPr>
                    <w:rPr>
                      <w:rFonts w:ascii="Nunito" w:hAnsi="Nunito"/>
                      <w:bCs/>
                      <w:color w:val="002060"/>
                      <w:sz w:val="22"/>
                      <w:szCs w:val="22"/>
                    </w:rPr>
                  </w:pPr>
                  <w:r w:rsidRPr="007F2861">
                    <w:rPr>
                      <w:rFonts w:ascii="Nunito" w:hAnsi="Nunito"/>
                      <w:bCs/>
                      <w:color w:val="002060"/>
                      <w:sz w:val="22"/>
                      <w:szCs w:val="22"/>
                    </w:rPr>
                    <w:t>Develop documentation and processes to enable the Seaweed Academy to achieve Quality and other suitable certification.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C54791" w14:textId="77777777" w:rsidR="00E302E3" w:rsidRPr="007F2861" w:rsidRDefault="00E302E3" w:rsidP="007F2861">
                  <w:pPr>
                    <w:jc w:val="center"/>
                    <w:rPr>
                      <w:rFonts w:ascii="Nunito" w:hAnsi="Nunito"/>
                      <w:bCs/>
                      <w:color w:val="002060"/>
                      <w:sz w:val="22"/>
                      <w:szCs w:val="22"/>
                    </w:rPr>
                  </w:pPr>
                  <w:r w:rsidRPr="007F2861">
                    <w:rPr>
                      <w:rFonts w:ascii="Nunito" w:hAnsi="Nunito"/>
                      <w:bCs/>
                      <w:color w:val="002060"/>
                      <w:sz w:val="22"/>
                      <w:szCs w:val="22"/>
                    </w:rPr>
                    <w:t>Ongoing</w:t>
                  </w:r>
                </w:p>
              </w:tc>
            </w:tr>
            <w:tr w:rsidR="007F2861" w:rsidRPr="007F2861" w14:paraId="78BB7E2E" w14:textId="77777777" w:rsidTr="007F2861">
              <w:tc>
                <w:tcPr>
                  <w:tcW w:w="7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5A281" w14:textId="77777777" w:rsidR="00E302E3" w:rsidRPr="007F2861" w:rsidRDefault="00E302E3" w:rsidP="00B06118">
                  <w:pPr>
                    <w:rPr>
                      <w:rFonts w:ascii="Nunito" w:hAnsi="Nunito"/>
                      <w:color w:val="002060"/>
                      <w:sz w:val="22"/>
                      <w:szCs w:val="22"/>
                    </w:rPr>
                  </w:pPr>
                  <w:r w:rsidRPr="007F2861">
                    <w:rPr>
                      <w:rFonts w:ascii="Nunito" w:hAnsi="Nunito"/>
                      <w:bCs/>
                      <w:color w:val="002060"/>
                      <w:sz w:val="22"/>
                      <w:szCs w:val="22"/>
                    </w:rPr>
                    <w:lastRenderedPageBreak/>
                    <w:t>Be pro-active in the application of SAMS Health and Safety Procedures and Quality Management System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80242" w14:textId="77777777" w:rsidR="00E302E3" w:rsidRPr="007F2861" w:rsidRDefault="00E302E3" w:rsidP="007F2861">
                  <w:pPr>
                    <w:jc w:val="center"/>
                    <w:rPr>
                      <w:rFonts w:ascii="Nunito" w:hAnsi="Nunito"/>
                      <w:bCs/>
                      <w:color w:val="002060"/>
                      <w:sz w:val="22"/>
                      <w:szCs w:val="22"/>
                    </w:rPr>
                  </w:pPr>
                  <w:r w:rsidRPr="007F2861">
                    <w:rPr>
                      <w:rFonts w:ascii="Nunito" w:hAnsi="Nunito"/>
                      <w:bCs/>
                      <w:color w:val="002060"/>
                      <w:sz w:val="22"/>
                      <w:szCs w:val="22"/>
                    </w:rPr>
                    <w:t>Ongoing</w:t>
                  </w:r>
                </w:p>
              </w:tc>
            </w:tr>
            <w:tr w:rsidR="007F2861" w:rsidRPr="007F2861" w14:paraId="4D0E5BCA" w14:textId="77777777" w:rsidTr="007F2861">
              <w:tc>
                <w:tcPr>
                  <w:tcW w:w="7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4B39B" w14:textId="77777777" w:rsidR="00E302E3" w:rsidRPr="007F2861" w:rsidRDefault="00E302E3" w:rsidP="00B06118">
                  <w:pPr>
                    <w:rPr>
                      <w:rFonts w:ascii="Nunito" w:hAnsi="Nunito"/>
                      <w:color w:val="002060"/>
                      <w:sz w:val="22"/>
                      <w:szCs w:val="22"/>
                    </w:rPr>
                  </w:pPr>
                  <w:r w:rsidRPr="007F2861">
                    <w:rPr>
                      <w:rFonts w:ascii="Nunito" w:hAnsi="Nunito"/>
                      <w:bCs/>
                      <w:color w:val="002060"/>
                      <w:sz w:val="22"/>
                      <w:szCs w:val="22"/>
                    </w:rPr>
                    <w:t>Support other Enterprise projects as required within skill range.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B15C1" w14:textId="77777777" w:rsidR="00E302E3" w:rsidRPr="007F2861" w:rsidRDefault="00E302E3" w:rsidP="007F2861">
                  <w:pPr>
                    <w:jc w:val="center"/>
                    <w:rPr>
                      <w:rFonts w:ascii="Nunito" w:hAnsi="Nunito"/>
                      <w:color w:val="002060"/>
                      <w:sz w:val="22"/>
                      <w:szCs w:val="22"/>
                    </w:rPr>
                  </w:pPr>
                  <w:r w:rsidRPr="007F2861">
                    <w:rPr>
                      <w:rFonts w:ascii="Nunito" w:hAnsi="Nunito"/>
                      <w:color w:val="002060"/>
                      <w:sz w:val="22"/>
                      <w:szCs w:val="22"/>
                    </w:rPr>
                    <w:t>Ongoing</w:t>
                  </w:r>
                </w:p>
              </w:tc>
            </w:tr>
          </w:tbl>
          <w:p w14:paraId="3AE42395" w14:textId="77777777" w:rsidR="00E302E3" w:rsidRPr="007F2861" w:rsidRDefault="00E302E3" w:rsidP="00B06118">
            <w:pPr>
              <w:rPr>
                <w:rFonts w:ascii="Nunito" w:hAnsi="Nunito"/>
                <w:bCs/>
                <w:color w:val="002060"/>
                <w:sz w:val="22"/>
                <w:szCs w:val="22"/>
              </w:rPr>
            </w:pPr>
          </w:p>
        </w:tc>
        <w:tc>
          <w:tcPr>
            <w:tcW w:w="222" w:type="dxa"/>
            <w:shd w:val="clear" w:color="auto" w:fill="auto"/>
            <w:tcMar>
              <w:top w:w="0" w:type="dxa"/>
              <w:left w:w="108" w:type="dxa"/>
              <w:bottom w:w="0" w:type="dxa"/>
              <w:right w:w="108" w:type="dxa"/>
            </w:tcMar>
          </w:tcPr>
          <w:p w14:paraId="5D35E4BE" w14:textId="77777777" w:rsidR="00E302E3" w:rsidRPr="007F2861" w:rsidRDefault="00E302E3" w:rsidP="00B06118">
            <w:pPr>
              <w:keepNext/>
              <w:outlineLvl w:val="0"/>
              <w:rPr>
                <w:rFonts w:ascii="Nunito" w:hAnsi="Nunito"/>
                <w:bCs/>
                <w:color w:val="002060"/>
                <w:sz w:val="22"/>
                <w:szCs w:val="22"/>
              </w:rPr>
            </w:pPr>
          </w:p>
        </w:tc>
      </w:tr>
    </w:tbl>
    <w:p w14:paraId="31652DEC" w14:textId="77777777" w:rsidR="00E302E3" w:rsidRPr="007F2861" w:rsidRDefault="00E302E3" w:rsidP="00E302E3">
      <w:pPr>
        <w:rPr>
          <w:rFonts w:ascii="Nunito" w:hAnsi="Nunito"/>
          <w:bCs/>
          <w:color w:val="002060"/>
          <w:sz w:val="22"/>
          <w:szCs w:val="22"/>
        </w:rPr>
      </w:pPr>
    </w:p>
    <w:p w14:paraId="119F83FD" w14:textId="77777777" w:rsidR="00E302E3" w:rsidRDefault="00E302E3" w:rsidP="00E302E3">
      <w:pPr>
        <w:rPr>
          <w:rFonts w:ascii="Nunito" w:hAnsi="Nunito"/>
          <w:b/>
          <w:color w:val="002060"/>
          <w:sz w:val="22"/>
          <w:szCs w:val="22"/>
        </w:rPr>
      </w:pPr>
      <w:r w:rsidRPr="007F2861">
        <w:rPr>
          <w:rFonts w:ascii="Nunito" w:hAnsi="Nunito"/>
          <w:b/>
          <w:color w:val="002060"/>
          <w:sz w:val="22"/>
          <w:szCs w:val="22"/>
        </w:rPr>
        <w:t>4. Planning and Organising</w:t>
      </w:r>
    </w:p>
    <w:p w14:paraId="64ED87A4" w14:textId="77777777" w:rsidR="007F2861" w:rsidRPr="007F2861" w:rsidRDefault="007F2861" w:rsidP="00E302E3">
      <w:pPr>
        <w:rPr>
          <w:rFonts w:ascii="Nunito" w:hAnsi="Nunito"/>
          <w:b/>
          <w:color w:val="002060"/>
          <w:sz w:val="22"/>
          <w:szCs w:val="22"/>
        </w:rPr>
      </w:pPr>
    </w:p>
    <w:p w14:paraId="2F973ECD" w14:textId="77777777" w:rsidR="00E302E3" w:rsidRPr="007F2861" w:rsidRDefault="00E302E3" w:rsidP="00E302E3">
      <w:pPr>
        <w:pStyle w:val="ListParagraph"/>
        <w:numPr>
          <w:ilvl w:val="0"/>
          <w:numId w:val="16"/>
        </w:numPr>
        <w:suppressAutoHyphens w:val="0"/>
        <w:contextualSpacing w:val="0"/>
        <w:jc w:val="both"/>
        <w:rPr>
          <w:rFonts w:ascii="Nunito" w:hAnsi="Nunito" w:cs="Arial"/>
          <w:color w:val="002060"/>
          <w:sz w:val="22"/>
          <w:szCs w:val="22"/>
        </w:rPr>
      </w:pPr>
      <w:r w:rsidRPr="007F2861">
        <w:rPr>
          <w:rFonts w:ascii="Nunito" w:hAnsi="Nunito" w:cs="Arial"/>
          <w:color w:val="002060"/>
          <w:sz w:val="22"/>
          <w:szCs w:val="22"/>
        </w:rPr>
        <w:t>Ability to work independently and manage time to meet commercial and research requirements with only minimal input from manager.</w:t>
      </w:r>
    </w:p>
    <w:p w14:paraId="585119A9" w14:textId="77777777" w:rsidR="00E302E3" w:rsidRPr="007F2861" w:rsidRDefault="00E302E3" w:rsidP="00E302E3">
      <w:pPr>
        <w:pStyle w:val="ListParagraph"/>
        <w:numPr>
          <w:ilvl w:val="0"/>
          <w:numId w:val="16"/>
        </w:numPr>
        <w:contextualSpacing w:val="0"/>
        <w:jc w:val="both"/>
        <w:textAlignment w:val="baseline"/>
        <w:rPr>
          <w:rFonts w:ascii="Nunito" w:hAnsi="Nunito" w:cs="Arial"/>
          <w:bCs/>
          <w:color w:val="002060"/>
          <w:sz w:val="22"/>
          <w:szCs w:val="22"/>
        </w:rPr>
      </w:pPr>
      <w:r w:rsidRPr="007F2861">
        <w:rPr>
          <w:rFonts w:ascii="Nunito" w:hAnsi="Nunito" w:cs="Arial"/>
          <w:bCs/>
          <w:color w:val="002060"/>
          <w:sz w:val="22"/>
          <w:szCs w:val="22"/>
        </w:rPr>
        <w:t xml:space="preserve">Plan and co-ordinate inputs from SAMS Research colleagues to develop and maintain a full suite of training materials and consultancy services. </w:t>
      </w:r>
    </w:p>
    <w:p w14:paraId="3A524468" w14:textId="77777777" w:rsidR="00E302E3" w:rsidRPr="007F2861" w:rsidRDefault="00E302E3" w:rsidP="00E302E3">
      <w:pPr>
        <w:pStyle w:val="ListParagraph"/>
        <w:numPr>
          <w:ilvl w:val="0"/>
          <w:numId w:val="16"/>
        </w:numPr>
        <w:contextualSpacing w:val="0"/>
        <w:jc w:val="both"/>
        <w:textAlignment w:val="baseline"/>
        <w:rPr>
          <w:rFonts w:ascii="Nunito" w:hAnsi="Nunito" w:cs="Arial"/>
          <w:bCs/>
          <w:color w:val="002060"/>
          <w:sz w:val="22"/>
          <w:szCs w:val="22"/>
        </w:rPr>
      </w:pPr>
      <w:r w:rsidRPr="007F2861">
        <w:rPr>
          <w:rFonts w:ascii="Nunito" w:hAnsi="Nunito" w:cs="Arial"/>
          <w:bCs/>
          <w:color w:val="002060"/>
          <w:sz w:val="22"/>
          <w:szCs w:val="22"/>
        </w:rPr>
        <w:t>Prepare bespoke packages and course material for clients. Organise and deliver CPD courses with SAMS Research and Enterprise colleagues and approved sub-contractors.  Maintain the events and training calendar for the Academy.</w:t>
      </w:r>
    </w:p>
    <w:p w14:paraId="011725B9" w14:textId="77777777" w:rsidR="00E302E3" w:rsidRPr="007F2861" w:rsidRDefault="00E302E3" w:rsidP="00E302E3">
      <w:pPr>
        <w:pStyle w:val="ListParagraph"/>
        <w:numPr>
          <w:ilvl w:val="0"/>
          <w:numId w:val="16"/>
        </w:numPr>
        <w:contextualSpacing w:val="0"/>
        <w:jc w:val="both"/>
        <w:textAlignment w:val="baseline"/>
        <w:rPr>
          <w:rFonts w:ascii="Nunito" w:hAnsi="Nunito" w:cs="Arial"/>
          <w:bCs/>
          <w:color w:val="002060"/>
          <w:sz w:val="22"/>
          <w:szCs w:val="22"/>
        </w:rPr>
      </w:pPr>
      <w:r w:rsidRPr="007F2861">
        <w:rPr>
          <w:rFonts w:ascii="Nunito" w:hAnsi="Nunito" w:cs="Arial"/>
          <w:bCs/>
          <w:color w:val="002060"/>
          <w:sz w:val="22"/>
          <w:szCs w:val="22"/>
        </w:rPr>
        <w:t>Project Management and Delivery: Effectively manage how technical aspects of a consultancy project are delivered to the quality standards, budget and timeline expected by the client. Remain up to date on industry developments across the sector. Deliver to project specifications.</w:t>
      </w:r>
    </w:p>
    <w:p w14:paraId="700ED8CF" w14:textId="77777777" w:rsidR="00E302E3" w:rsidRPr="007F2861" w:rsidRDefault="00E302E3" w:rsidP="00E302E3">
      <w:pPr>
        <w:pStyle w:val="ListParagraph"/>
        <w:numPr>
          <w:ilvl w:val="0"/>
          <w:numId w:val="16"/>
        </w:numPr>
        <w:contextualSpacing w:val="0"/>
        <w:jc w:val="both"/>
        <w:textAlignment w:val="baseline"/>
        <w:rPr>
          <w:rFonts w:ascii="Nunito" w:hAnsi="Nunito" w:cs="Arial"/>
          <w:bCs/>
          <w:color w:val="002060"/>
          <w:sz w:val="22"/>
          <w:szCs w:val="22"/>
        </w:rPr>
      </w:pPr>
      <w:r w:rsidRPr="007F2861">
        <w:rPr>
          <w:rFonts w:ascii="Nunito" w:hAnsi="Nunito" w:cs="Arial"/>
          <w:bCs/>
          <w:color w:val="002060"/>
          <w:sz w:val="22"/>
          <w:szCs w:val="22"/>
        </w:rPr>
        <w:t>Oversee activity of the seaweed nursery to deliver a professional service to internal and external customers.</w:t>
      </w:r>
    </w:p>
    <w:p w14:paraId="04A07CA8" w14:textId="77777777" w:rsidR="00E302E3" w:rsidRPr="007F2861" w:rsidRDefault="00E302E3" w:rsidP="00E302E3">
      <w:pPr>
        <w:pStyle w:val="ListParagraph"/>
        <w:numPr>
          <w:ilvl w:val="0"/>
          <w:numId w:val="16"/>
        </w:numPr>
        <w:contextualSpacing w:val="0"/>
        <w:jc w:val="both"/>
        <w:textAlignment w:val="baseline"/>
        <w:rPr>
          <w:rFonts w:ascii="Nunito" w:hAnsi="Nunito" w:cs="Arial"/>
          <w:bCs/>
          <w:color w:val="002060"/>
          <w:sz w:val="22"/>
          <w:szCs w:val="22"/>
        </w:rPr>
      </w:pPr>
      <w:r w:rsidRPr="007F2861">
        <w:rPr>
          <w:rFonts w:ascii="Nunito" w:hAnsi="Nunito" w:cs="Arial"/>
          <w:bCs/>
          <w:color w:val="002060"/>
          <w:sz w:val="22"/>
          <w:szCs w:val="22"/>
        </w:rPr>
        <w:t>Develop SOPs and maintain records in line with SAMS Enterprise Quality Management System.</w:t>
      </w:r>
    </w:p>
    <w:p w14:paraId="1BDAF700" w14:textId="77777777" w:rsidR="00E302E3" w:rsidRPr="007F2861" w:rsidRDefault="00E302E3" w:rsidP="00E302E3">
      <w:pPr>
        <w:pStyle w:val="ListParagraph"/>
        <w:contextualSpacing w:val="0"/>
        <w:jc w:val="both"/>
        <w:textAlignment w:val="baseline"/>
        <w:rPr>
          <w:rFonts w:ascii="Nunito" w:hAnsi="Nunito" w:cs="Arial"/>
          <w:bCs/>
          <w:color w:val="002060"/>
          <w:sz w:val="22"/>
          <w:szCs w:val="22"/>
        </w:rPr>
      </w:pPr>
    </w:p>
    <w:p w14:paraId="3A4276CB" w14:textId="77777777" w:rsidR="00E302E3" w:rsidRDefault="00E302E3" w:rsidP="00E302E3">
      <w:pPr>
        <w:rPr>
          <w:rFonts w:ascii="Nunito" w:hAnsi="Nunito"/>
          <w:b/>
          <w:color w:val="002060"/>
          <w:sz w:val="22"/>
          <w:szCs w:val="22"/>
        </w:rPr>
      </w:pPr>
      <w:r w:rsidRPr="007F2861">
        <w:rPr>
          <w:rFonts w:ascii="Nunito" w:hAnsi="Nunito"/>
          <w:b/>
          <w:color w:val="002060"/>
          <w:sz w:val="22"/>
          <w:szCs w:val="22"/>
        </w:rPr>
        <w:t>5. Problem-Solving</w:t>
      </w:r>
    </w:p>
    <w:p w14:paraId="5AEDA874" w14:textId="77777777" w:rsidR="007F2861" w:rsidRPr="007F2861" w:rsidRDefault="007F2861" w:rsidP="00E302E3">
      <w:pPr>
        <w:rPr>
          <w:rFonts w:ascii="Nunito" w:hAnsi="Nunito"/>
          <w:b/>
          <w:color w:val="002060"/>
          <w:sz w:val="22"/>
          <w:szCs w:val="22"/>
        </w:rPr>
      </w:pPr>
    </w:p>
    <w:p w14:paraId="22D421A4" w14:textId="77777777" w:rsidR="00E302E3" w:rsidRPr="007F2861" w:rsidRDefault="00E302E3" w:rsidP="00E302E3">
      <w:pPr>
        <w:pStyle w:val="ListParagraph"/>
        <w:numPr>
          <w:ilvl w:val="0"/>
          <w:numId w:val="17"/>
        </w:numPr>
        <w:contextualSpacing w:val="0"/>
        <w:jc w:val="both"/>
        <w:textAlignment w:val="baseline"/>
        <w:rPr>
          <w:rFonts w:ascii="Nunito" w:hAnsi="Nunito" w:cs="Arial"/>
          <w:bCs/>
          <w:color w:val="002060"/>
          <w:sz w:val="22"/>
          <w:szCs w:val="22"/>
        </w:rPr>
      </w:pPr>
      <w:r w:rsidRPr="007F2861">
        <w:rPr>
          <w:rFonts w:ascii="Nunito" w:hAnsi="Nunito" w:cs="Arial"/>
          <w:bCs/>
          <w:color w:val="002060"/>
          <w:sz w:val="22"/>
          <w:szCs w:val="22"/>
        </w:rPr>
        <w:t xml:space="preserve">Ensure all tasks are completed in a timely manner, particularly commercial contracts. Working as part of project delivery team to ensure project delivery goals are achieved to the customer’s requirements. </w:t>
      </w:r>
    </w:p>
    <w:p w14:paraId="3F1B4687" w14:textId="77777777" w:rsidR="00E302E3" w:rsidRPr="007F2861" w:rsidRDefault="00E302E3" w:rsidP="00E302E3">
      <w:pPr>
        <w:pStyle w:val="ListParagraph"/>
        <w:numPr>
          <w:ilvl w:val="0"/>
          <w:numId w:val="17"/>
        </w:numPr>
        <w:contextualSpacing w:val="0"/>
        <w:jc w:val="both"/>
        <w:textAlignment w:val="baseline"/>
        <w:rPr>
          <w:rFonts w:ascii="Nunito" w:hAnsi="Nunito" w:cs="Arial"/>
          <w:bCs/>
          <w:color w:val="002060"/>
          <w:sz w:val="22"/>
          <w:szCs w:val="22"/>
        </w:rPr>
      </w:pPr>
      <w:r w:rsidRPr="007F2861">
        <w:rPr>
          <w:rFonts w:ascii="Nunito" w:hAnsi="Nunito" w:cs="Arial"/>
          <w:bCs/>
          <w:color w:val="002060"/>
          <w:sz w:val="22"/>
          <w:szCs w:val="22"/>
        </w:rPr>
        <w:t>Manage operation of The Seaweed Academy on a day-to-day basis taking responsibility for scheduling and co-ordination of activities.</w:t>
      </w:r>
    </w:p>
    <w:p w14:paraId="146D7A7E" w14:textId="77777777" w:rsidR="00E302E3" w:rsidRPr="007F2861" w:rsidRDefault="00E302E3" w:rsidP="00E302E3">
      <w:pPr>
        <w:pStyle w:val="ListParagraph"/>
        <w:numPr>
          <w:ilvl w:val="0"/>
          <w:numId w:val="17"/>
        </w:numPr>
        <w:contextualSpacing w:val="0"/>
        <w:jc w:val="both"/>
        <w:textAlignment w:val="baseline"/>
        <w:rPr>
          <w:rFonts w:ascii="Nunito" w:hAnsi="Nunito" w:cs="Arial"/>
          <w:bCs/>
          <w:color w:val="002060"/>
          <w:sz w:val="22"/>
          <w:szCs w:val="22"/>
        </w:rPr>
      </w:pPr>
      <w:r w:rsidRPr="007F2861">
        <w:rPr>
          <w:rFonts w:ascii="Nunito" w:hAnsi="Nunito" w:cs="Arial"/>
          <w:bCs/>
          <w:color w:val="002060"/>
          <w:sz w:val="22"/>
          <w:szCs w:val="22"/>
        </w:rPr>
        <w:t>Make suggestions for improvements (e.g. in policies and procedures) to contribute to continuous operational improvement.</w:t>
      </w:r>
    </w:p>
    <w:p w14:paraId="4700F842" w14:textId="77777777" w:rsidR="00E302E3" w:rsidRPr="007F2861" w:rsidRDefault="00E302E3" w:rsidP="00E302E3">
      <w:pPr>
        <w:pStyle w:val="ListParagraph"/>
        <w:numPr>
          <w:ilvl w:val="0"/>
          <w:numId w:val="17"/>
        </w:numPr>
        <w:contextualSpacing w:val="0"/>
        <w:jc w:val="both"/>
        <w:textAlignment w:val="baseline"/>
        <w:rPr>
          <w:rFonts w:ascii="Nunito" w:hAnsi="Nunito" w:cs="Arial"/>
          <w:bCs/>
          <w:color w:val="002060"/>
          <w:sz w:val="22"/>
          <w:szCs w:val="22"/>
        </w:rPr>
      </w:pPr>
      <w:r w:rsidRPr="007F2861">
        <w:rPr>
          <w:rFonts w:ascii="Nunito" w:hAnsi="Nunito" w:cs="Arial"/>
          <w:bCs/>
          <w:color w:val="002060"/>
          <w:sz w:val="22"/>
          <w:szCs w:val="22"/>
        </w:rPr>
        <w:t xml:space="preserve">Respond proactively and reactively to problems during project lifetime as and when they arise (e.g. technical issues, customer delays, resource unavailability). </w:t>
      </w:r>
    </w:p>
    <w:p w14:paraId="0B40D692" w14:textId="77777777" w:rsidR="00E302E3" w:rsidRPr="007F2861" w:rsidRDefault="00E302E3" w:rsidP="00E302E3">
      <w:pPr>
        <w:pStyle w:val="ListParagraph"/>
        <w:numPr>
          <w:ilvl w:val="0"/>
          <w:numId w:val="17"/>
        </w:numPr>
        <w:contextualSpacing w:val="0"/>
        <w:jc w:val="both"/>
        <w:textAlignment w:val="baseline"/>
        <w:rPr>
          <w:rFonts w:ascii="Nunito" w:hAnsi="Nunito" w:cs="Arial"/>
          <w:bCs/>
          <w:color w:val="002060"/>
          <w:sz w:val="22"/>
          <w:szCs w:val="22"/>
        </w:rPr>
      </w:pPr>
      <w:r w:rsidRPr="007F2861">
        <w:rPr>
          <w:rFonts w:ascii="Nunito" w:hAnsi="Nunito" w:cs="Arial"/>
          <w:bCs/>
          <w:color w:val="002060"/>
          <w:sz w:val="22"/>
          <w:szCs w:val="22"/>
        </w:rPr>
        <w:t>For project management, define the delivery strategy and lead the project team in implementing that strategy in order to successfully deliver the project.</w:t>
      </w:r>
    </w:p>
    <w:p w14:paraId="5174434E" w14:textId="77777777" w:rsidR="00E302E3" w:rsidRPr="007F2861" w:rsidRDefault="00E302E3" w:rsidP="00E302E3">
      <w:pPr>
        <w:pStyle w:val="ListParagraph"/>
        <w:contextualSpacing w:val="0"/>
        <w:jc w:val="both"/>
        <w:textAlignment w:val="baseline"/>
        <w:rPr>
          <w:rFonts w:ascii="Nunito" w:hAnsi="Nunito" w:cs="Arial"/>
          <w:bCs/>
          <w:color w:val="002060"/>
          <w:sz w:val="22"/>
          <w:szCs w:val="22"/>
        </w:rPr>
      </w:pPr>
    </w:p>
    <w:p w14:paraId="7446DDE0" w14:textId="77777777" w:rsidR="00E302E3" w:rsidRDefault="00E302E3" w:rsidP="00E302E3">
      <w:pPr>
        <w:rPr>
          <w:rFonts w:ascii="Nunito" w:hAnsi="Nunito"/>
          <w:b/>
          <w:color w:val="002060"/>
          <w:sz w:val="22"/>
          <w:szCs w:val="22"/>
        </w:rPr>
      </w:pPr>
      <w:r w:rsidRPr="007F2861">
        <w:rPr>
          <w:rFonts w:ascii="Nunito" w:hAnsi="Nunito"/>
          <w:b/>
          <w:color w:val="002060"/>
          <w:sz w:val="22"/>
          <w:szCs w:val="22"/>
        </w:rPr>
        <w:t>6. Decision-Making</w:t>
      </w:r>
    </w:p>
    <w:p w14:paraId="27119D82" w14:textId="77777777" w:rsidR="007F2861" w:rsidRPr="007F2861" w:rsidRDefault="007F2861" w:rsidP="00E302E3">
      <w:pPr>
        <w:rPr>
          <w:rFonts w:ascii="Nunito" w:hAnsi="Nunito"/>
          <w:b/>
          <w:color w:val="002060"/>
          <w:sz w:val="22"/>
          <w:szCs w:val="22"/>
        </w:rPr>
      </w:pPr>
    </w:p>
    <w:p w14:paraId="5DBAD2B5" w14:textId="77777777" w:rsidR="00E302E3" w:rsidRPr="007F2861" w:rsidRDefault="00E302E3" w:rsidP="00E302E3">
      <w:pPr>
        <w:pStyle w:val="ListParagraph"/>
        <w:numPr>
          <w:ilvl w:val="0"/>
          <w:numId w:val="18"/>
        </w:numPr>
        <w:contextualSpacing w:val="0"/>
        <w:jc w:val="both"/>
        <w:textAlignment w:val="baseline"/>
        <w:rPr>
          <w:rFonts w:ascii="Nunito" w:hAnsi="Nunito" w:cs="Arial"/>
          <w:bCs/>
          <w:color w:val="002060"/>
          <w:sz w:val="22"/>
          <w:szCs w:val="22"/>
        </w:rPr>
      </w:pPr>
      <w:r w:rsidRPr="007F2861">
        <w:rPr>
          <w:rFonts w:ascii="Nunito" w:hAnsi="Nunito" w:cs="Arial"/>
          <w:bCs/>
          <w:color w:val="002060"/>
          <w:sz w:val="22"/>
          <w:szCs w:val="22"/>
        </w:rPr>
        <w:t xml:space="preserve">Self-starter employing own initiative to promote seaweed related services across training, seeding materials and consultancy. </w:t>
      </w:r>
    </w:p>
    <w:p w14:paraId="63325F2A" w14:textId="77777777" w:rsidR="00E302E3" w:rsidRPr="007F2861" w:rsidRDefault="00E302E3" w:rsidP="00E302E3">
      <w:pPr>
        <w:pStyle w:val="ListParagraph"/>
        <w:numPr>
          <w:ilvl w:val="0"/>
          <w:numId w:val="18"/>
        </w:numPr>
        <w:contextualSpacing w:val="0"/>
        <w:jc w:val="both"/>
        <w:textAlignment w:val="baseline"/>
        <w:rPr>
          <w:rFonts w:ascii="Nunito" w:hAnsi="Nunito" w:cs="Arial"/>
          <w:bCs/>
          <w:color w:val="002060"/>
          <w:sz w:val="22"/>
          <w:szCs w:val="22"/>
        </w:rPr>
      </w:pPr>
      <w:r w:rsidRPr="007F2861">
        <w:rPr>
          <w:rFonts w:ascii="Nunito" w:hAnsi="Nunito" w:cs="Arial"/>
          <w:bCs/>
          <w:color w:val="002060"/>
          <w:sz w:val="22"/>
          <w:szCs w:val="22"/>
        </w:rPr>
        <w:t>Lead on technical preparation of tenders and proposals.</w:t>
      </w:r>
    </w:p>
    <w:p w14:paraId="1E79C04D" w14:textId="77777777" w:rsidR="00E302E3" w:rsidRPr="007F2861" w:rsidRDefault="00E302E3" w:rsidP="00E302E3">
      <w:pPr>
        <w:pStyle w:val="ListParagraph"/>
        <w:numPr>
          <w:ilvl w:val="0"/>
          <w:numId w:val="18"/>
        </w:numPr>
        <w:contextualSpacing w:val="0"/>
        <w:jc w:val="both"/>
        <w:textAlignment w:val="baseline"/>
        <w:rPr>
          <w:rFonts w:ascii="Nunito" w:hAnsi="Nunito" w:cs="Arial"/>
          <w:bCs/>
          <w:color w:val="002060"/>
          <w:sz w:val="22"/>
          <w:szCs w:val="22"/>
        </w:rPr>
      </w:pPr>
      <w:r w:rsidRPr="007F2861">
        <w:rPr>
          <w:rFonts w:ascii="Nunito" w:hAnsi="Nunito" w:cs="Arial"/>
          <w:bCs/>
          <w:color w:val="002060"/>
          <w:sz w:val="22"/>
          <w:szCs w:val="22"/>
        </w:rPr>
        <w:t>Deliver consultancy to stakeholders in the farmed seaweed sector.</w:t>
      </w:r>
    </w:p>
    <w:p w14:paraId="3FD30EFB" w14:textId="77777777" w:rsidR="00E302E3" w:rsidRPr="007F2861" w:rsidRDefault="00E302E3" w:rsidP="00E302E3">
      <w:pPr>
        <w:pStyle w:val="ListParagraph"/>
        <w:numPr>
          <w:ilvl w:val="0"/>
          <w:numId w:val="18"/>
        </w:numPr>
        <w:contextualSpacing w:val="0"/>
        <w:jc w:val="both"/>
        <w:textAlignment w:val="baseline"/>
        <w:rPr>
          <w:rFonts w:ascii="Nunito" w:hAnsi="Nunito" w:cs="Arial"/>
          <w:bCs/>
          <w:color w:val="002060"/>
          <w:sz w:val="22"/>
          <w:szCs w:val="22"/>
        </w:rPr>
      </w:pPr>
      <w:r w:rsidRPr="007F2861">
        <w:rPr>
          <w:rFonts w:ascii="Nunito" w:hAnsi="Nunito" w:cs="Arial"/>
          <w:bCs/>
          <w:color w:val="002060"/>
          <w:sz w:val="22"/>
          <w:szCs w:val="22"/>
        </w:rPr>
        <w:t>Propose new courses, seminars, delivery methodology to reflect requirements and location of clients. Ensure completeness of training materials.</w:t>
      </w:r>
    </w:p>
    <w:p w14:paraId="1EF29830" w14:textId="77777777" w:rsidR="00E302E3" w:rsidRPr="007F2861" w:rsidRDefault="00E302E3" w:rsidP="00E302E3">
      <w:pPr>
        <w:pStyle w:val="ListParagraph"/>
        <w:numPr>
          <w:ilvl w:val="0"/>
          <w:numId w:val="18"/>
        </w:numPr>
        <w:contextualSpacing w:val="0"/>
        <w:jc w:val="both"/>
        <w:textAlignment w:val="baseline"/>
        <w:rPr>
          <w:rFonts w:ascii="Nunito" w:hAnsi="Nunito" w:cs="Arial"/>
          <w:bCs/>
          <w:color w:val="002060"/>
          <w:sz w:val="22"/>
          <w:szCs w:val="22"/>
        </w:rPr>
      </w:pPr>
      <w:r w:rsidRPr="007F2861">
        <w:rPr>
          <w:rFonts w:ascii="Nunito" w:hAnsi="Nunito" w:cs="Arial"/>
          <w:bCs/>
          <w:color w:val="002060"/>
          <w:sz w:val="22"/>
          <w:szCs w:val="22"/>
        </w:rPr>
        <w:t>For assigned projects, undertake leadership to make the decisions needed that move the project forward towards successful delivery.</w:t>
      </w:r>
    </w:p>
    <w:p w14:paraId="5BC53D95" w14:textId="77777777" w:rsidR="00E302E3" w:rsidRPr="007F2861" w:rsidRDefault="00E302E3" w:rsidP="00E302E3">
      <w:pPr>
        <w:pStyle w:val="ListParagraph"/>
        <w:numPr>
          <w:ilvl w:val="0"/>
          <w:numId w:val="18"/>
        </w:numPr>
        <w:contextualSpacing w:val="0"/>
        <w:jc w:val="both"/>
        <w:textAlignment w:val="baseline"/>
        <w:rPr>
          <w:rFonts w:ascii="Nunito" w:hAnsi="Nunito" w:cs="Arial"/>
          <w:bCs/>
          <w:color w:val="002060"/>
          <w:sz w:val="22"/>
          <w:szCs w:val="22"/>
        </w:rPr>
      </w:pPr>
      <w:r w:rsidRPr="007F2861">
        <w:rPr>
          <w:rFonts w:ascii="Nunito" w:hAnsi="Nunito" w:cs="Arial"/>
          <w:bCs/>
          <w:color w:val="002060"/>
          <w:sz w:val="22"/>
          <w:szCs w:val="22"/>
        </w:rPr>
        <w:lastRenderedPageBreak/>
        <w:t>Quality checking of deliverables before submission to client, including technical assessment and strategic assessment of content.</w:t>
      </w:r>
    </w:p>
    <w:p w14:paraId="38D8564B" w14:textId="77777777" w:rsidR="00E302E3" w:rsidRPr="007F2861" w:rsidRDefault="00E302E3" w:rsidP="00E302E3">
      <w:pPr>
        <w:pStyle w:val="ListParagraph"/>
        <w:numPr>
          <w:ilvl w:val="0"/>
          <w:numId w:val="18"/>
        </w:numPr>
        <w:contextualSpacing w:val="0"/>
        <w:jc w:val="both"/>
        <w:textAlignment w:val="baseline"/>
        <w:rPr>
          <w:rFonts w:ascii="Nunito" w:hAnsi="Nunito" w:cs="Arial"/>
          <w:bCs/>
          <w:color w:val="002060"/>
          <w:sz w:val="22"/>
          <w:szCs w:val="22"/>
        </w:rPr>
      </w:pPr>
      <w:r w:rsidRPr="007F2861">
        <w:rPr>
          <w:rFonts w:ascii="Nunito" w:hAnsi="Nunito" w:cs="Arial"/>
          <w:bCs/>
          <w:color w:val="002060"/>
          <w:sz w:val="22"/>
          <w:szCs w:val="22"/>
        </w:rPr>
        <w:t>Active on-going prioritisation of projects and resources, noting that the role may require management of multiple projects concurrently.</w:t>
      </w:r>
    </w:p>
    <w:p w14:paraId="5E735AEE" w14:textId="77777777" w:rsidR="00E302E3" w:rsidRPr="007F2861" w:rsidRDefault="00E302E3" w:rsidP="00E302E3">
      <w:pPr>
        <w:pStyle w:val="ListParagraph"/>
        <w:contextualSpacing w:val="0"/>
        <w:jc w:val="both"/>
        <w:textAlignment w:val="baseline"/>
        <w:rPr>
          <w:rFonts w:ascii="Nunito" w:hAnsi="Nunito" w:cs="Arial"/>
          <w:bCs/>
          <w:color w:val="002060"/>
          <w:sz w:val="22"/>
          <w:szCs w:val="22"/>
        </w:rPr>
      </w:pPr>
    </w:p>
    <w:p w14:paraId="0A743495" w14:textId="77777777" w:rsidR="00E302E3" w:rsidRDefault="00E302E3" w:rsidP="00E302E3">
      <w:pPr>
        <w:rPr>
          <w:rFonts w:ascii="Nunito" w:hAnsi="Nunito"/>
          <w:b/>
          <w:color w:val="002060"/>
          <w:sz w:val="22"/>
          <w:szCs w:val="22"/>
        </w:rPr>
      </w:pPr>
      <w:r w:rsidRPr="007F2861">
        <w:rPr>
          <w:rFonts w:ascii="Nunito" w:hAnsi="Nunito"/>
          <w:b/>
          <w:color w:val="002060"/>
          <w:sz w:val="22"/>
          <w:szCs w:val="22"/>
        </w:rPr>
        <w:t xml:space="preserve">7. Key Contacts/Relationships  </w:t>
      </w:r>
    </w:p>
    <w:p w14:paraId="102166C5" w14:textId="77777777" w:rsidR="007F2861" w:rsidRPr="007F2861" w:rsidRDefault="007F2861" w:rsidP="00E302E3">
      <w:pPr>
        <w:rPr>
          <w:rFonts w:ascii="Nunito" w:hAnsi="Nunito"/>
          <w:b/>
          <w:color w:val="002060"/>
          <w:sz w:val="22"/>
          <w:szCs w:val="22"/>
        </w:rPr>
      </w:pPr>
    </w:p>
    <w:p w14:paraId="2711DC9F" w14:textId="77777777" w:rsidR="00E302E3" w:rsidRPr="007F2861" w:rsidRDefault="00E302E3" w:rsidP="00E302E3">
      <w:pPr>
        <w:pStyle w:val="ListParagraph"/>
        <w:numPr>
          <w:ilvl w:val="0"/>
          <w:numId w:val="18"/>
        </w:numPr>
        <w:contextualSpacing w:val="0"/>
        <w:jc w:val="both"/>
        <w:textAlignment w:val="baseline"/>
        <w:rPr>
          <w:rFonts w:ascii="Nunito" w:hAnsi="Nunito" w:cs="Arial"/>
          <w:bCs/>
          <w:color w:val="002060"/>
          <w:sz w:val="22"/>
          <w:szCs w:val="22"/>
        </w:rPr>
      </w:pPr>
      <w:r w:rsidRPr="007F2861">
        <w:rPr>
          <w:rFonts w:ascii="Nunito" w:hAnsi="Nunito" w:cs="Arial"/>
          <w:bCs/>
          <w:color w:val="002060"/>
          <w:sz w:val="22"/>
          <w:szCs w:val="22"/>
        </w:rPr>
        <w:t xml:space="preserve">Internal – Enterprise team, research and commercial staff, Communications team. </w:t>
      </w:r>
    </w:p>
    <w:p w14:paraId="734984D8" w14:textId="77777777" w:rsidR="00E302E3" w:rsidRPr="007F2861" w:rsidRDefault="00E302E3" w:rsidP="00E302E3">
      <w:pPr>
        <w:pStyle w:val="ListParagraph"/>
        <w:numPr>
          <w:ilvl w:val="0"/>
          <w:numId w:val="18"/>
        </w:numPr>
        <w:contextualSpacing w:val="0"/>
        <w:jc w:val="both"/>
        <w:textAlignment w:val="baseline"/>
        <w:rPr>
          <w:rFonts w:ascii="Nunito" w:hAnsi="Nunito" w:cs="Arial"/>
          <w:bCs/>
          <w:color w:val="002060"/>
          <w:sz w:val="22"/>
          <w:szCs w:val="22"/>
        </w:rPr>
      </w:pPr>
      <w:r w:rsidRPr="007F2861">
        <w:rPr>
          <w:rFonts w:ascii="Nunito" w:hAnsi="Nunito" w:cs="Arial"/>
          <w:bCs/>
          <w:color w:val="002060"/>
          <w:sz w:val="22"/>
          <w:szCs w:val="22"/>
        </w:rPr>
        <w:t>External – seaweed farming professionals and market entrants; industry associations; seaweed researchers</w:t>
      </w:r>
    </w:p>
    <w:p w14:paraId="667A3E70" w14:textId="77777777" w:rsidR="00E302E3" w:rsidRPr="007F2861" w:rsidRDefault="00E302E3" w:rsidP="00E302E3">
      <w:pPr>
        <w:pStyle w:val="ListParagraph"/>
        <w:numPr>
          <w:ilvl w:val="0"/>
          <w:numId w:val="18"/>
        </w:numPr>
        <w:contextualSpacing w:val="0"/>
        <w:jc w:val="both"/>
        <w:textAlignment w:val="baseline"/>
        <w:rPr>
          <w:rFonts w:ascii="Nunito" w:hAnsi="Nunito" w:cs="Arial"/>
          <w:bCs/>
          <w:color w:val="002060"/>
          <w:sz w:val="22"/>
          <w:szCs w:val="22"/>
        </w:rPr>
      </w:pPr>
      <w:r w:rsidRPr="007F2861">
        <w:rPr>
          <w:rFonts w:ascii="Nunito" w:hAnsi="Nunito" w:cs="Arial"/>
          <w:bCs/>
          <w:color w:val="002060"/>
          <w:sz w:val="22"/>
          <w:szCs w:val="22"/>
        </w:rPr>
        <w:t xml:space="preserve">Maintain excellent communications and working relations with existing internal/external contacts.  Network and build new collaborations to SAMS Enterprise for future opportunities.  </w:t>
      </w:r>
    </w:p>
    <w:p w14:paraId="7ABA4525" w14:textId="77777777" w:rsidR="00E302E3" w:rsidRPr="007F2861" w:rsidRDefault="00E302E3" w:rsidP="00E302E3">
      <w:pPr>
        <w:pStyle w:val="ListParagraph"/>
        <w:ind w:left="360"/>
        <w:contextualSpacing w:val="0"/>
        <w:jc w:val="both"/>
        <w:textAlignment w:val="baseline"/>
        <w:rPr>
          <w:rFonts w:ascii="Nunito" w:hAnsi="Nunito" w:cs="Arial"/>
          <w:bCs/>
          <w:color w:val="002060"/>
          <w:sz w:val="22"/>
          <w:szCs w:val="22"/>
        </w:rPr>
      </w:pPr>
    </w:p>
    <w:p w14:paraId="56FBA350" w14:textId="30C4B5BF" w:rsidR="00E302E3" w:rsidRDefault="00E302E3" w:rsidP="00E302E3">
      <w:pPr>
        <w:rPr>
          <w:rFonts w:ascii="Nunito" w:hAnsi="Nunito"/>
          <w:b/>
          <w:bCs/>
          <w:color w:val="002060"/>
          <w:sz w:val="22"/>
          <w:szCs w:val="22"/>
        </w:rPr>
      </w:pPr>
      <w:r w:rsidRPr="007F2861">
        <w:rPr>
          <w:rFonts w:ascii="Nunito" w:hAnsi="Nunito"/>
          <w:b/>
          <w:bCs/>
          <w:color w:val="002060"/>
          <w:sz w:val="22"/>
          <w:szCs w:val="22"/>
        </w:rPr>
        <w:t xml:space="preserve">8. Opportunity </w:t>
      </w:r>
      <w:r w:rsidR="007F2861">
        <w:rPr>
          <w:rFonts w:ascii="Nunito" w:hAnsi="Nunito"/>
          <w:b/>
          <w:bCs/>
          <w:color w:val="002060"/>
          <w:sz w:val="22"/>
          <w:szCs w:val="22"/>
        </w:rPr>
        <w:t>G</w:t>
      </w:r>
      <w:r w:rsidRPr="007F2861">
        <w:rPr>
          <w:rFonts w:ascii="Nunito" w:hAnsi="Nunito"/>
          <w:b/>
          <w:bCs/>
          <w:color w:val="002060"/>
          <w:sz w:val="22"/>
          <w:szCs w:val="22"/>
        </w:rPr>
        <w:t>eneration:</w:t>
      </w:r>
    </w:p>
    <w:p w14:paraId="2A56C330" w14:textId="77777777" w:rsidR="007F2861" w:rsidRPr="007F2861" w:rsidRDefault="007F2861" w:rsidP="00E302E3">
      <w:pPr>
        <w:rPr>
          <w:rFonts w:ascii="Nunito" w:hAnsi="Nunito"/>
          <w:b/>
          <w:bCs/>
          <w:color w:val="002060"/>
          <w:sz w:val="22"/>
          <w:szCs w:val="22"/>
        </w:rPr>
      </w:pPr>
    </w:p>
    <w:p w14:paraId="0EB50C1B" w14:textId="77777777" w:rsidR="00E302E3" w:rsidRPr="007F2861" w:rsidRDefault="00E302E3" w:rsidP="00E302E3">
      <w:pPr>
        <w:pStyle w:val="ListParagraph"/>
        <w:numPr>
          <w:ilvl w:val="0"/>
          <w:numId w:val="20"/>
        </w:numPr>
        <w:textAlignment w:val="baseline"/>
        <w:rPr>
          <w:rFonts w:ascii="Nunito" w:hAnsi="Nunito"/>
          <w:bCs/>
          <w:color w:val="002060"/>
          <w:sz w:val="22"/>
          <w:szCs w:val="22"/>
        </w:rPr>
      </w:pPr>
      <w:r w:rsidRPr="007F2861">
        <w:rPr>
          <w:rFonts w:ascii="Nunito" w:hAnsi="Nunito"/>
          <w:bCs/>
          <w:color w:val="002060"/>
          <w:sz w:val="22"/>
          <w:szCs w:val="22"/>
        </w:rPr>
        <w:t xml:space="preserve">Develop customer relationships and use effective relationship management, to identify prospects and further opportunities. </w:t>
      </w:r>
    </w:p>
    <w:p w14:paraId="529E2BB1" w14:textId="77777777" w:rsidR="00E302E3" w:rsidRPr="007F2861" w:rsidRDefault="00E302E3" w:rsidP="00E302E3">
      <w:pPr>
        <w:pStyle w:val="ListParagraph"/>
        <w:numPr>
          <w:ilvl w:val="0"/>
          <w:numId w:val="20"/>
        </w:numPr>
        <w:textAlignment w:val="baseline"/>
        <w:rPr>
          <w:rFonts w:ascii="Nunito" w:hAnsi="Nunito"/>
          <w:bCs/>
          <w:color w:val="002060"/>
          <w:sz w:val="22"/>
          <w:szCs w:val="22"/>
        </w:rPr>
      </w:pPr>
      <w:r w:rsidRPr="007F2861">
        <w:rPr>
          <w:rFonts w:ascii="Nunito" w:hAnsi="Nunito"/>
          <w:bCs/>
          <w:color w:val="002060"/>
          <w:sz w:val="22"/>
          <w:szCs w:val="22"/>
        </w:rPr>
        <w:t>Attend formal meetings and represent SAMS at events/conferences, meeting prospective and existing clients, expanding and developing customer relationships.</w:t>
      </w:r>
    </w:p>
    <w:p w14:paraId="18FF14DF" w14:textId="77777777" w:rsidR="00E302E3" w:rsidRPr="007F2861" w:rsidRDefault="00E302E3" w:rsidP="00E302E3">
      <w:pPr>
        <w:pStyle w:val="ListParagraph"/>
        <w:ind w:left="709"/>
        <w:contextualSpacing w:val="0"/>
        <w:jc w:val="both"/>
        <w:textAlignment w:val="baseline"/>
        <w:rPr>
          <w:rFonts w:ascii="Nunito" w:hAnsi="Nunito" w:cs="Arial"/>
          <w:bCs/>
          <w:color w:val="002060"/>
          <w:sz w:val="22"/>
          <w:szCs w:val="22"/>
        </w:rPr>
      </w:pPr>
    </w:p>
    <w:p w14:paraId="0CD07440" w14:textId="2EF362F8" w:rsidR="00E302E3" w:rsidRDefault="00E302E3" w:rsidP="00E302E3">
      <w:pPr>
        <w:rPr>
          <w:rFonts w:ascii="Nunito" w:hAnsi="Nunito"/>
          <w:b/>
          <w:color w:val="002060"/>
          <w:sz w:val="22"/>
          <w:szCs w:val="22"/>
        </w:rPr>
      </w:pPr>
      <w:r w:rsidRPr="007F2861">
        <w:rPr>
          <w:rFonts w:ascii="Nunito" w:hAnsi="Nunito"/>
          <w:b/>
          <w:color w:val="002060"/>
          <w:sz w:val="22"/>
          <w:szCs w:val="22"/>
        </w:rPr>
        <w:t>9. Knowledge, Skills and Experience needed for the Job</w:t>
      </w:r>
      <w:r w:rsidR="007F2861">
        <w:rPr>
          <w:rFonts w:ascii="Nunito" w:hAnsi="Nunito"/>
          <w:b/>
          <w:color w:val="002060"/>
          <w:sz w:val="22"/>
          <w:szCs w:val="22"/>
        </w:rPr>
        <w:t>:</w:t>
      </w:r>
    </w:p>
    <w:p w14:paraId="1220386F" w14:textId="77777777" w:rsidR="007F2861" w:rsidRPr="007F2861" w:rsidRDefault="007F2861" w:rsidP="00E302E3">
      <w:pPr>
        <w:rPr>
          <w:rFonts w:ascii="Nunito" w:hAnsi="Nunito"/>
          <w:b/>
          <w:color w:val="002060"/>
          <w:sz w:val="22"/>
          <w:szCs w:val="22"/>
        </w:rPr>
      </w:pPr>
    </w:p>
    <w:p w14:paraId="3408686F" w14:textId="77777777" w:rsidR="00E302E3" w:rsidRPr="007F2861" w:rsidRDefault="00E302E3" w:rsidP="00E302E3">
      <w:pPr>
        <w:pStyle w:val="ListParagraph"/>
        <w:numPr>
          <w:ilvl w:val="0"/>
          <w:numId w:val="21"/>
        </w:numPr>
        <w:suppressAutoHyphens w:val="0"/>
        <w:autoSpaceDN/>
        <w:spacing w:after="200" w:line="276" w:lineRule="auto"/>
        <w:rPr>
          <w:rFonts w:ascii="Nunito" w:hAnsi="Nunito"/>
          <w:bCs/>
          <w:color w:val="002060"/>
          <w:sz w:val="22"/>
          <w:szCs w:val="22"/>
        </w:rPr>
      </w:pPr>
      <w:r w:rsidRPr="007F2861">
        <w:rPr>
          <w:rFonts w:ascii="Nunito" w:hAnsi="Nunito"/>
          <w:bCs/>
          <w:color w:val="002060"/>
          <w:sz w:val="22"/>
          <w:szCs w:val="22"/>
        </w:rPr>
        <w:t xml:space="preserve">Post graduate Degree (MSc upwards) in relevant discipline (seaweed/marine science / biology). </w:t>
      </w:r>
    </w:p>
    <w:p w14:paraId="419B321B" w14:textId="77777777" w:rsidR="00E302E3" w:rsidRPr="007F2861" w:rsidRDefault="00E302E3" w:rsidP="00E302E3">
      <w:pPr>
        <w:pStyle w:val="ListParagraph"/>
        <w:numPr>
          <w:ilvl w:val="0"/>
          <w:numId w:val="19"/>
        </w:numPr>
        <w:contextualSpacing w:val="0"/>
        <w:jc w:val="both"/>
        <w:textAlignment w:val="baseline"/>
        <w:rPr>
          <w:rFonts w:ascii="Nunito" w:hAnsi="Nunito" w:cs="Arial"/>
          <w:bCs/>
          <w:color w:val="002060"/>
          <w:sz w:val="22"/>
          <w:szCs w:val="22"/>
        </w:rPr>
      </w:pPr>
      <w:r w:rsidRPr="007F2861">
        <w:rPr>
          <w:rFonts w:ascii="Nunito" w:hAnsi="Nunito" w:cs="Arial"/>
          <w:bCs/>
          <w:color w:val="002060"/>
          <w:sz w:val="22"/>
          <w:szCs w:val="22"/>
        </w:rPr>
        <w:t>Technical and market knowledge of seaweed algal cultivation, processing and applications.</w:t>
      </w:r>
    </w:p>
    <w:p w14:paraId="79DE1018" w14:textId="77777777" w:rsidR="00E302E3" w:rsidRPr="007F2861" w:rsidRDefault="00E302E3" w:rsidP="00E302E3">
      <w:pPr>
        <w:pStyle w:val="ListParagraph"/>
        <w:numPr>
          <w:ilvl w:val="0"/>
          <w:numId w:val="19"/>
        </w:numPr>
        <w:contextualSpacing w:val="0"/>
        <w:jc w:val="both"/>
        <w:textAlignment w:val="baseline"/>
        <w:rPr>
          <w:rFonts w:ascii="Nunito" w:hAnsi="Nunito" w:cs="Arial"/>
          <w:bCs/>
          <w:color w:val="002060"/>
          <w:sz w:val="22"/>
          <w:szCs w:val="22"/>
        </w:rPr>
      </w:pPr>
      <w:r w:rsidRPr="007F2861">
        <w:rPr>
          <w:rFonts w:ascii="Nunito" w:hAnsi="Nunito" w:cs="Arial"/>
          <w:bCs/>
          <w:color w:val="002060"/>
          <w:sz w:val="22"/>
          <w:szCs w:val="22"/>
        </w:rPr>
        <w:t>Experience in developing and delivering training and/or teaching programmes in person and remotely.</w:t>
      </w:r>
    </w:p>
    <w:p w14:paraId="571C6433" w14:textId="7F24AAB8" w:rsidR="00E302E3" w:rsidRPr="002E0320" w:rsidRDefault="00E302E3" w:rsidP="002E0320">
      <w:pPr>
        <w:pStyle w:val="ListParagraph"/>
        <w:numPr>
          <w:ilvl w:val="0"/>
          <w:numId w:val="19"/>
        </w:numPr>
        <w:rPr>
          <w:rFonts w:ascii="Nunito" w:hAnsi="Nunito" w:cs="Arial"/>
          <w:color w:val="002060"/>
          <w:sz w:val="22"/>
          <w:szCs w:val="22"/>
        </w:rPr>
      </w:pPr>
      <w:r w:rsidRPr="002E0320">
        <w:rPr>
          <w:rFonts w:ascii="Nunito" w:hAnsi="Nunito"/>
          <w:bCs/>
          <w:color w:val="002060"/>
          <w:sz w:val="22"/>
          <w:szCs w:val="22"/>
        </w:rPr>
        <w:t>Good knowledge, experience and practice of project management (t</w:t>
      </w:r>
      <w:r w:rsidRPr="002E0320">
        <w:rPr>
          <w:rFonts w:ascii="Nunito" w:hAnsi="Nunito" w:cs="Arial"/>
          <w:color w:val="002060"/>
          <w:sz w:val="22"/>
          <w:szCs w:val="22"/>
        </w:rPr>
        <w:t xml:space="preserve">his will include knowledge of costing/estimating, finance and time management) </w:t>
      </w:r>
      <w:r w:rsidRPr="002E0320">
        <w:rPr>
          <w:rFonts w:ascii="Nunito" w:hAnsi="Nunito"/>
          <w:bCs/>
          <w:color w:val="002060"/>
          <w:sz w:val="22"/>
          <w:szCs w:val="22"/>
        </w:rPr>
        <w:t xml:space="preserve">to successfully deliver technically complex commercial contracts and projects.  </w:t>
      </w:r>
      <w:r w:rsidRPr="002E0320">
        <w:rPr>
          <w:rFonts w:ascii="Nunito" w:hAnsi="Nunito" w:cs="Arial"/>
          <w:color w:val="002060"/>
          <w:sz w:val="22"/>
          <w:szCs w:val="22"/>
        </w:rPr>
        <w:t>The ability to handle multiple projects concurrently.</w:t>
      </w:r>
      <w:r w:rsidR="002E0320" w:rsidRPr="002E0320">
        <w:rPr>
          <w:rFonts w:ascii="Nunito" w:hAnsi="Nunito" w:cs="Arial"/>
          <w:color w:val="002060"/>
          <w:sz w:val="22"/>
          <w:szCs w:val="22"/>
        </w:rPr>
        <w:t xml:space="preserve"> Demonstrated previous experience of successful project delivery in a commercially competitive environment (Grade 5 - 1-3 years, Grade 6 – 4+ years).</w:t>
      </w:r>
    </w:p>
    <w:p w14:paraId="773CDF8D" w14:textId="77777777" w:rsidR="00E302E3" w:rsidRPr="007F2861" w:rsidRDefault="00E302E3" w:rsidP="00E302E3">
      <w:pPr>
        <w:pStyle w:val="ListParagraph"/>
        <w:numPr>
          <w:ilvl w:val="0"/>
          <w:numId w:val="19"/>
        </w:numPr>
        <w:contextualSpacing w:val="0"/>
        <w:jc w:val="both"/>
        <w:textAlignment w:val="baseline"/>
        <w:rPr>
          <w:rFonts w:ascii="Nunito" w:hAnsi="Nunito" w:cs="Arial"/>
          <w:bCs/>
          <w:color w:val="002060"/>
          <w:sz w:val="22"/>
          <w:szCs w:val="22"/>
        </w:rPr>
      </w:pPr>
      <w:r w:rsidRPr="007F2861">
        <w:rPr>
          <w:rFonts w:ascii="Nunito" w:hAnsi="Nunito" w:cs="Arial"/>
          <w:bCs/>
          <w:color w:val="002060"/>
          <w:sz w:val="22"/>
          <w:szCs w:val="22"/>
        </w:rPr>
        <w:t>Communications skills - Professional communication skills both written and verbal.</w:t>
      </w:r>
    </w:p>
    <w:p w14:paraId="75591B0E" w14:textId="2E656B3E" w:rsidR="00E302E3" w:rsidRPr="007F2861" w:rsidRDefault="00E302E3" w:rsidP="00E302E3">
      <w:pPr>
        <w:numPr>
          <w:ilvl w:val="0"/>
          <w:numId w:val="19"/>
        </w:numPr>
        <w:jc w:val="both"/>
        <w:textAlignment w:val="baseline"/>
        <w:rPr>
          <w:rFonts w:ascii="Nunito" w:hAnsi="Nunito"/>
          <w:color w:val="002060"/>
          <w:sz w:val="22"/>
          <w:szCs w:val="22"/>
        </w:rPr>
      </w:pPr>
      <w:r w:rsidRPr="007F2861">
        <w:rPr>
          <w:rFonts w:ascii="Nunito" w:hAnsi="Nunito"/>
          <w:color w:val="002060"/>
          <w:sz w:val="22"/>
          <w:szCs w:val="22"/>
        </w:rPr>
        <w:t>Commercial experience of customer liaison and client relationship management and developing customer relationships with the aim of achieving income growth is desirable</w:t>
      </w:r>
      <w:r w:rsidR="002E0320">
        <w:rPr>
          <w:rFonts w:ascii="Nunito" w:hAnsi="Nunito"/>
          <w:color w:val="002060"/>
          <w:sz w:val="22"/>
          <w:szCs w:val="22"/>
        </w:rPr>
        <w:t xml:space="preserve"> </w:t>
      </w:r>
      <w:r w:rsidR="002E0320" w:rsidRPr="002E0320">
        <w:rPr>
          <w:rFonts w:ascii="Nunito" w:hAnsi="Nunito"/>
          <w:color w:val="002060"/>
          <w:sz w:val="22"/>
          <w:szCs w:val="22"/>
        </w:rPr>
        <w:t>for Grade 5 and essential for Grade 6.</w:t>
      </w:r>
    </w:p>
    <w:p w14:paraId="766FEB95" w14:textId="3887C798" w:rsidR="00E302E3" w:rsidRPr="007F2861" w:rsidRDefault="00E302E3" w:rsidP="00E302E3">
      <w:pPr>
        <w:numPr>
          <w:ilvl w:val="0"/>
          <w:numId w:val="19"/>
        </w:numPr>
        <w:jc w:val="both"/>
        <w:textAlignment w:val="baseline"/>
        <w:rPr>
          <w:rFonts w:ascii="Nunito" w:hAnsi="Nunito"/>
          <w:color w:val="002060"/>
          <w:sz w:val="22"/>
          <w:szCs w:val="22"/>
        </w:rPr>
      </w:pPr>
      <w:r w:rsidRPr="007F2861">
        <w:rPr>
          <w:rFonts w:ascii="Nunito" w:hAnsi="Nunito"/>
          <w:bCs/>
          <w:color w:val="002060"/>
          <w:sz w:val="22"/>
          <w:szCs w:val="22"/>
        </w:rPr>
        <w:t>Some experience of tendering for commercial contracts, covering production of the management/delivery method, pricing, contract strategy and/or planning/time scales is desirable</w:t>
      </w:r>
      <w:r w:rsidR="002E0320">
        <w:rPr>
          <w:rFonts w:ascii="Nunito" w:hAnsi="Nunito"/>
          <w:bCs/>
          <w:color w:val="002060"/>
          <w:sz w:val="22"/>
          <w:szCs w:val="22"/>
        </w:rPr>
        <w:t xml:space="preserve"> </w:t>
      </w:r>
      <w:r w:rsidR="002E0320" w:rsidRPr="002E0320">
        <w:rPr>
          <w:rFonts w:ascii="Nunito" w:hAnsi="Nunito"/>
          <w:bCs/>
          <w:color w:val="002060"/>
          <w:sz w:val="22"/>
          <w:szCs w:val="22"/>
        </w:rPr>
        <w:t>for Grade 5 and essential for Grade 6.</w:t>
      </w:r>
    </w:p>
    <w:p w14:paraId="3EADAAF1" w14:textId="77777777" w:rsidR="00E302E3" w:rsidRPr="007F2861" w:rsidRDefault="00E302E3" w:rsidP="00E302E3">
      <w:pPr>
        <w:rPr>
          <w:rFonts w:ascii="Nunito" w:hAnsi="Nunito"/>
          <w:b/>
          <w:color w:val="002060"/>
          <w:sz w:val="22"/>
          <w:szCs w:val="22"/>
        </w:rPr>
      </w:pPr>
    </w:p>
    <w:p w14:paraId="2783A41D" w14:textId="73627AD5" w:rsidR="00E302E3" w:rsidRDefault="00E302E3" w:rsidP="00E302E3">
      <w:pPr>
        <w:rPr>
          <w:rFonts w:ascii="Nunito" w:hAnsi="Nunito"/>
          <w:b/>
          <w:color w:val="002060"/>
          <w:sz w:val="22"/>
          <w:szCs w:val="22"/>
        </w:rPr>
      </w:pPr>
      <w:r w:rsidRPr="007F2861">
        <w:rPr>
          <w:rFonts w:ascii="Nunito" w:hAnsi="Nunito"/>
          <w:b/>
          <w:color w:val="002060"/>
          <w:sz w:val="22"/>
          <w:szCs w:val="22"/>
        </w:rPr>
        <w:t>10. Consultancy-</w:t>
      </w:r>
      <w:r w:rsidR="007F2861">
        <w:rPr>
          <w:rFonts w:ascii="Nunito" w:hAnsi="Nunito"/>
          <w:b/>
          <w:color w:val="002060"/>
          <w:sz w:val="22"/>
          <w:szCs w:val="22"/>
        </w:rPr>
        <w:t>T</w:t>
      </w:r>
      <w:r w:rsidRPr="007F2861">
        <w:rPr>
          <w:rFonts w:ascii="Nunito" w:hAnsi="Nunito"/>
          <w:b/>
          <w:color w:val="002060"/>
          <w:sz w:val="22"/>
          <w:szCs w:val="22"/>
        </w:rPr>
        <w:t xml:space="preserve">echnical </w:t>
      </w:r>
      <w:r w:rsidR="007F2861">
        <w:rPr>
          <w:rFonts w:ascii="Nunito" w:hAnsi="Nunito"/>
          <w:b/>
          <w:color w:val="002060"/>
          <w:sz w:val="22"/>
          <w:szCs w:val="22"/>
        </w:rPr>
        <w:t>D</w:t>
      </w:r>
      <w:r w:rsidRPr="007F2861">
        <w:rPr>
          <w:rFonts w:ascii="Nunito" w:hAnsi="Nunito"/>
          <w:b/>
          <w:color w:val="002060"/>
          <w:sz w:val="22"/>
          <w:szCs w:val="22"/>
        </w:rPr>
        <w:t>elivery</w:t>
      </w:r>
    </w:p>
    <w:p w14:paraId="1A88B4FE" w14:textId="77777777" w:rsidR="007F2861" w:rsidRPr="007F2861" w:rsidRDefault="007F2861" w:rsidP="00E302E3">
      <w:pPr>
        <w:rPr>
          <w:rFonts w:ascii="Nunito" w:hAnsi="Nunito"/>
          <w:b/>
          <w:color w:val="002060"/>
          <w:sz w:val="22"/>
          <w:szCs w:val="22"/>
        </w:rPr>
      </w:pPr>
    </w:p>
    <w:p w14:paraId="003BA7BC" w14:textId="77777777" w:rsidR="00E302E3" w:rsidRPr="007F2861" w:rsidRDefault="00E302E3" w:rsidP="00E302E3">
      <w:pPr>
        <w:numPr>
          <w:ilvl w:val="0"/>
          <w:numId w:val="19"/>
        </w:numPr>
        <w:jc w:val="both"/>
        <w:textAlignment w:val="baseline"/>
        <w:rPr>
          <w:rFonts w:ascii="Nunito" w:hAnsi="Nunito"/>
          <w:color w:val="002060"/>
          <w:sz w:val="22"/>
          <w:szCs w:val="22"/>
        </w:rPr>
      </w:pPr>
      <w:r w:rsidRPr="007F2861">
        <w:rPr>
          <w:rFonts w:ascii="Nunito" w:hAnsi="Nunito"/>
          <w:color w:val="002060"/>
          <w:sz w:val="22"/>
          <w:szCs w:val="22"/>
        </w:rPr>
        <w:t>Essential to be able to work as part of a technical/scientific team but have initiative and be able to work independently if required.</w:t>
      </w:r>
    </w:p>
    <w:p w14:paraId="0B9E7772" w14:textId="77777777" w:rsidR="00E302E3" w:rsidRPr="007F2861" w:rsidRDefault="00E302E3" w:rsidP="00E302E3">
      <w:pPr>
        <w:numPr>
          <w:ilvl w:val="0"/>
          <w:numId w:val="19"/>
        </w:numPr>
        <w:jc w:val="both"/>
        <w:textAlignment w:val="baseline"/>
        <w:rPr>
          <w:rFonts w:ascii="Nunito" w:eastAsia="Calibri" w:hAnsi="Nunito"/>
          <w:color w:val="002060"/>
          <w:sz w:val="22"/>
          <w:szCs w:val="22"/>
        </w:rPr>
      </w:pPr>
      <w:r w:rsidRPr="007F2861">
        <w:rPr>
          <w:rFonts w:ascii="Nunito" w:eastAsia="Calibri" w:hAnsi="Nunito"/>
          <w:color w:val="002060"/>
          <w:sz w:val="22"/>
          <w:szCs w:val="22"/>
        </w:rPr>
        <w:lastRenderedPageBreak/>
        <w:t>Contribute to scientific delivery of consultancy work as part of project team, technically lead consultancy projects within area of expertise.</w:t>
      </w:r>
    </w:p>
    <w:p w14:paraId="595900F8" w14:textId="77777777" w:rsidR="00E302E3" w:rsidRPr="007F2861" w:rsidRDefault="00E302E3" w:rsidP="00E302E3">
      <w:pPr>
        <w:numPr>
          <w:ilvl w:val="0"/>
          <w:numId w:val="19"/>
        </w:numPr>
        <w:jc w:val="both"/>
        <w:textAlignment w:val="baseline"/>
        <w:rPr>
          <w:rFonts w:ascii="Nunito" w:eastAsia="Calibri" w:hAnsi="Nunito"/>
          <w:color w:val="002060"/>
          <w:sz w:val="22"/>
          <w:szCs w:val="22"/>
        </w:rPr>
      </w:pPr>
      <w:r w:rsidRPr="007F2861">
        <w:rPr>
          <w:rFonts w:ascii="Nunito" w:eastAsia="Calibri" w:hAnsi="Nunito"/>
          <w:color w:val="002060"/>
          <w:sz w:val="22"/>
          <w:szCs w:val="22"/>
        </w:rPr>
        <w:t>Write high quality scientific reports to deliver to contract scope for commercial customers.</w:t>
      </w:r>
    </w:p>
    <w:p w14:paraId="468706EC" w14:textId="77777777" w:rsidR="00E302E3" w:rsidRPr="007F2861" w:rsidRDefault="00E302E3" w:rsidP="00E302E3">
      <w:pPr>
        <w:pStyle w:val="ListParagraph"/>
        <w:ind w:left="360"/>
        <w:contextualSpacing w:val="0"/>
        <w:jc w:val="both"/>
        <w:textAlignment w:val="baseline"/>
        <w:rPr>
          <w:rFonts w:ascii="Nunito" w:hAnsi="Nunito" w:cs="Arial"/>
          <w:bCs/>
          <w:color w:val="002060"/>
          <w:sz w:val="22"/>
          <w:szCs w:val="22"/>
        </w:rPr>
      </w:pPr>
    </w:p>
    <w:p w14:paraId="45215850" w14:textId="4C00E0D1" w:rsidR="00E302E3" w:rsidRDefault="00E302E3" w:rsidP="00E302E3">
      <w:pPr>
        <w:rPr>
          <w:rFonts w:ascii="Nunito" w:hAnsi="Nunito"/>
          <w:b/>
          <w:color w:val="002060"/>
          <w:sz w:val="22"/>
          <w:szCs w:val="22"/>
        </w:rPr>
      </w:pPr>
      <w:r w:rsidRPr="007F2861">
        <w:rPr>
          <w:rFonts w:ascii="Nunito" w:hAnsi="Nunito"/>
          <w:b/>
          <w:color w:val="002060"/>
          <w:sz w:val="22"/>
          <w:szCs w:val="22"/>
        </w:rPr>
        <w:t>11. Quality Assurance and SHE</w:t>
      </w:r>
    </w:p>
    <w:p w14:paraId="74D4B03D" w14:textId="77777777" w:rsidR="007F2861" w:rsidRPr="007F2861" w:rsidRDefault="007F2861" w:rsidP="00E302E3">
      <w:pPr>
        <w:rPr>
          <w:rFonts w:ascii="Nunito" w:hAnsi="Nunito"/>
          <w:b/>
          <w:color w:val="002060"/>
          <w:sz w:val="22"/>
          <w:szCs w:val="22"/>
        </w:rPr>
      </w:pPr>
    </w:p>
    <w:p w14:paraId="2B45C0F7" w14:textId="77777777" w:rsidR="00E302E3" w:rsidRPr="007F2861" w:rsidRDefault="00E302E3" w:rsidP="00E302E3">
      <w:pPr>
        <w:pStyle w:val="ListParagraph"/>
        <w:numPr>
          <w:ilvl w:val="0"/>
          <w:numId w:val="19"/>
        </w:numPr>
        <w:contextualSpacing w:val="0"/>
        <w:jc w:val="both"/>
        <w:textAlignment w:val="baseline"/>
        <w:rPr>
          <w:rFonts w:ascii="Nunito" w:hAnsi="Nunito" w:cs="Arial"/>
          <w:bCs/>
          <w:color w:val="002060"/>
          <w:sz w:val="22"/>
          <w:szCs w:val="22"/>
        </w:rPr>
      </w:pPr>
      <w:r w:rsidRPr="007F2861">
        <w:rPr>
          <w:rFonts w:ascii="Nunito" w:hAnsi="Nunito" w:cs="Arial"/>
          <w:bCs/>
          <w:color w:val="002060"/>
          <w:sz w:val="22"/>
          <w:szCs w:val="22"/>
        </w:rPr>
        <w:t>Work/report to the requirements of ISO9001 and where relevant SOPs/method statements.</w:t>
      </w:r>
    </w:p>
    <w:p w14:paraId="2E089DA5" w14:textId="77777777" w:rsidR="00E302E3" w:rsidRPr="007F2861" w:rsidRDefault="00E302E3" w:rsidP="00E302E3">
      <w:pPr>
        <w:pStyle w:val="ListParagraph"/>
        <w:numPr>
          <w:ilvl w:val="0"/>
          <w:numId w:val="19"/>
        </w:numPr>
        <w:contextualSpacing w:val="0"/>
        <w:jc w:val="both"/>
        <w:textAlignment w:val="baseline"/>
        <w:rPr>
          <w:rFonts w:ascii="Nunito" w:hAnsi="Nunito" w:cs="Arial"/>
          <w:bCs/>
          <w:color w:val="002060"/>
          <w:sz w:val="22"/>
          <w:szCs w:val="22"/>
        </w:rPr>
      </w:pPr>
      <w:r w:rsidRPr="007F2861">
        <w:rPr>
          <w:rFonts w:ascii="Nunito" w:hAnsi="Nunito" w:cs="Arial"/>
          <w:bCs/>
          <w:color w:val="002060"/>
          <w:sz w:val="22"/>
          <w:szCs w:val="22"/>
        </w:rPr>
        <w:t>Help develop Quality Standards to secure and maintain ISO9001 accreditation, including continuous improvement of procedures and identification of non-conformances.</w:t>
      </w:r>
    </w:p>
    <w:p w14:paraId="1B949B96" w14:textId="77777777" w:rsidR="00E302E3" w:rsidRPr="007F2861" w:rsidRDefault="00E302E3" w:rsidP="00E302E3">
      <w:pPr>
        <w:pStyle w:val="ListParagraph"/>
        <w:numPr>
          <w:ilvl w:val="0"/>
          <w:numId w:val="19"/>
        </w:numPr>
        <w:spacing w:after="100" w:afterAutospacing="1"/>
        <w:contextualSpacing w:val="0"/>
        <w:jc w:val="both"/>
        <w:textAlignment w:val="baseline"/>
        <w:rPr>
          <w:rFonts w:ascii="Nunito" w:hAnsi="Nunito" w:cs="Arial"/>
          <w:bCs/>
          <w:color w:val="002060"/>
          <w:sz w:val="22"/>
          <w:szCs w:val="22"/>
        </w:rPr>
      </w:pPr>
      <w:r w:rsidRPr="007F2861">
        <w:rPr>
          <w:rFonts w:ascii="Nunito" w:hAnsi="Nunito" w:cs="Arial"/>
          <w:bCs/>
          <w:color w:val="002060"/>
          <w:sz w:val="22"/>
          <w:szCs w:val="22"/>
        </w:rPr>
        <w:t xml:space="preserve">Follow practical H&amp;S </w:t>
      </w:r>
    </w:p>
    <w:p w14:paraId="2F217866" w14:textId="77777777" w:rsidR="00E302E3" w:rsidRDefault="00E302E3" w:rsidP="00E302E3">
      <w:pPr>
        <w:rPr>
          <w:rFonts w:ascii="Nunito" w:hAnsi="Nunito"/>
          <w:b/>
          <w:color w:val="002060"/>
          <w:sz w:val="22"/>
          <w:szCs w:val="22"/>
        </w:rPr>
      </w:pPr>
      <w:r w:rsidRPr="007F2861">
        <w:rPr>
          <w:rFonts w:ascii="Nunito" w:hAnsi="Nunito"/>
          <w:b/>
          <w:color w:val="002060"/>
          <w:sz w:val="22"/>
          <w:szCs w:val="22"/>
        </w:rPr>
        <w:t>12. Any other relevant information</w:t>
      </w:r>
    </w:p>
    <w:p w14:paraId="7FFC8F7D" w14:textId="77777777" w:rsidR="007F2861" w:rsidRPr="007F2861" w:rsidRDefault="007F2861" w:rsidP="00E302E3">
      <w:pPr>
        <w:rPr>
          <w:rFonts w:ascii="Nunito" w:hAnsi="Nunito"/>
          <w:b/>
          <w:color w:val="002060"/>
          <w:sz w:val="22"/>
          <w:szCs w:val="22"/>
        </w:rPr>
      </w:pPr>
    </w:p>
    <w:p w14:paraId="3214AFA8" w14:textId="77777777" w:rsidR="00E302E3" w:rsidRPr="007F2861" w:rsidRDefault="00E302E3" w:rsidP="00E302E3">
      <w:pPr>
        <w:rPr>
          <w:rFonts w:ascii="Nunito" w:hAnsi="Nunito"/>
          <w:color w:val="002060"/>
          <w:sz w:val="22"/>
          <w:szCs w:val="22"/>
        </w:rPr>
      </w:pPr>
      <w:r w:rsidRPr="007F2861">
        <w:rPr>
          <w:rFonts w:ascii="Nunito" w:hAnsi="Nunito"/>
          <w:color w:val="002060"/>
          <w:sz w:val="22"/>
          <w:szCs w:val="22"/>
        </w:rPr>
        <w:t>The post holder may be required to perform duties other than those given in the job description for the post.  The particular duties and responsibilities attached to posts may vary from time to time without changing the general character of the duties or the level of responsibilities entailed</w:t>
      </w:r>
      <w:r w:rsidRPr="007F2861">
        <w:rPr>
          <w:rFonts w:ascii="Nunito" w:hAnsi="Nunito"/>
          <w:b/>
          <w:color w:val="002060"/>
          <w:sz w:val="22"/>
          <w:szCs w:val="22"/>
        </w:rPr>
        <w:t>.</w:t>
      </w:r>
      <w:r w:rsidRPr="007F2861">
        <w:rPr>
          <w:rFonts w:ascii="Nunito" w:hAnsi="Nunito"/>
          <w:color w:val="002060"/>
          <w:sz w:val="22"/>
          <w:szCs w:val="22"/>
        </w:rPr>
        <w:t xml:space="preserve">  If the normal duties of the post include going to sea (apart from small boats e.g. RHIB's) the applicant must be able to obtain the ENG1 medical certification and complete the STCW 95 Personal Survival Techniques training.</w:t>
      </w:r>
    </w:p>
    <w:p w14:paraId="5EA38843" w14:textId="77777777" w:rsidR="00E302E3" w:rsidRPr="00A41A8A" w:rsidRDefault="00E302E3" w:rsidP="00E302E3">
      <w:pPr>
        <w:rPr>
          <w:rFonts w:ascii="Arial" w:hAnsi="Arial"/>
          <w:color w:val="000000" w:themeColor="text1"/>
        </w:rPr>
      </w:pPr>
    </w:p>
    <w:p w14:paraId="02A4F5BD" w14:textId="77777777" w:rsidR="007F2861" w:rsidRDefault="007F2861" w:rsidP="009E18CB">
      <w:pPr>
        <w:jc w:val="both"/>
      </w:pPr>
    </w:p>
    <w:p w14:paraId="45354B8E" w14:textId="7F6C8E88" w:rsidR="00CB4321" w:rsidRPr="007F2861" w:rsidRDefault="00422891" w:rsidP="009E18CB">
      <w:pPr>
        <w:jc w:val="both"/>
        <w:rPr>
          <w:rFonts w:ascii="Nunito" w:hAnsi="Nunito"/>
          <w:color w:val="00B0F0"/>
          <w:sz w:val="22"/>
          <w:szCs w:val="22"/>
        </w:rPr>
      </w:pPr>
      <w:hyperlink r:id="rId9" w:history="1">
        <w:r w:rsidR="00CB4321" w:rsidRPr="007F2861">
          <w:rPr>
            <w:rStyle w:val="Hyperlink"/>
            <w:rFonts w:ascii="Nunito" w:hAnsi="Nunito" w:cs="Arial"/>
            <w:color w:val="00B0F0"/>
            <w:sz w:val="22"/>
            <w:szCs w:val="22"/>
          </w:rPr>
          <w:t>WHAT SAMS CAN OFFER YOU (please right click and select ‘open in new tab’)</w:t>
        </w:r>
      </w:hyperlink>
    </w:p>
    <w:bookmarkEnd w:id="0"/>
    <w:p w14:paraId="6AFC3ACC" w14:textId="77777777" w:rsidR="00435598" w:rsidRPr="007F2861" w:rsidRDefault="00435598" w:rsidP="00435598">
      <w:pPr>
        <w:rPr>
          <w:rStyle w:val="Hyperlink"/>
          <w:rFonts w:ascii="Nunito" w:eastAsia="Calibri" w:hAnsi="Nunito"/>
          <w:color w:val="33CCFF"/>
          <w:sz w:val="22"/>
          <w:szCs w:val="22"/>
        </w:rPr>
      </w:pPr>
    </w:p>
    <w:p w14:paraId="6968A44F" w14:textId="77777777" w:rsidR="00435598" w:rsidRPr="007F2861" w:rsidRDefault="00435598" w:rsidP="007F2861">
      <w:pPr>
        <w:shd w:val="clear" w:color="auto" w:fill="46BFDE"/>
        <w:rPr>
          <w:rFonts w:ascii="Nunito" w:eastAsia="Calibri" w:hAnsi="Nunito" w:cs="Arial"/>
          <w:color w:val="FFFFFF"/>
          <w:sz w:val="22"/>
          <w:szCs w:val="22"/>
        </w:rPr>
      </w:pPr>
      <w:r w:rsidRPr="007F2861">
        <w:rPr>
          <w:rFonts w:ascii="Nunito" w:eastAsia="Calibri" w:hAnsi="Nunito" w:cs="Arial"/>
          <w:color w:val="FFFFFF"/>
          <w:sz w:val="22"/>
          <w:szCs w:val="22"/>
        </w:rPr>
        <w:t>Our Values and culture</w:t>
      </w:r>
    </w:p>
    <w:p w14:paraId="6E7462CF" w14:textId="77777777" w:rsidR="00435598" w:rsidRPr="007F2861" w:rsidRDefault="00435598" w:rsidP="00435598">
      <w:pPr>
        <w:jc w:val="both"/>
        <w:rPr>
          <w:rFonts w:ascii="Nunito" w:eastAsia="Calibri" w:hAnsi="Nunito" w:cs="Arial"/>
          <w:color w:val="002060"/>
          <w:sz w:val="22"/>
          <w:szCs w:val="22"/>
        </w:rPr>
      </w:pPr>
      <w:r w:rsidRPr="007F2861">
        <w:rPr>
          <w:rFonts w:ascii="Nunito" w:eastAsia="Calibri" w:hAnsi="Nunito" w:cs="Arial"/>
          <w:color w:val="1F3864"/>
          <w:sz w:val="22"/>
          <w:szCs w:val="22"/>
          <w:shd w:val="clear" w:color="auto" w:fill="FFFFFF"/>
        </w:rPr>
        <w:t xml:space="preserve">We </w:t>
      </w:r>
      <w:r w:rsidRPr="007F2861">
        <w:rPr>
          <w:rFonts w:ascii="Nunito" w:eastAsia="Calibri" w:hAnsi="Nunito" w:cs="Arial"/>
          <w:color w:val="002060"/>
          <w:sz w:val="22"/>
          <w:szCs w:val="22"/>
          <w:shd w:val="clear" w:color="auto" w:fill="FFFFFF"/>
        </w:rPr>
        <w:t>strive to be a world-class marine science enterprise that underpins regional, national, and international policy, and societal action to secure healthy and sustainable oceans.</w:t>
      </w:r>
    </w:p>
    <w:p w14:paraId="01FF7F90" w14:textId="77777777" w:rsidR="00435598" w:rsidRPr="007F2861" w:rsidRDefault="00435598" w:rsidP="00435598">
      <w:pPr>
        <w:jc w:val="both"/>
        <w:rPr>
          <w:rFonts w:ascii="Nunito" w:eastAsia="Calibri" w:hAnsi="Nunito" w:cs="Arial"/>
          <w:color w:val="1F3864"/>
          <w:sz w:val="22"/>
          <w:szCs w:val="22"/>
        </w:rPr>
      </w:pPr>
      <w:r w:rsidRPr="007F2861">
        <w:rPr>
          <w:rFonts w:ascii="Nunito" w:eastAsia="Calibri" w:hAnsi="Nunito" w:cs="Arial"/>
          <w:color w:val="002060"/>
          <w:sz w:val="22"/>
          <w:szCs w:val="22"/>
        </w:rPr>
        <w:t xml:space="preserve">As a workforce, </w:t>
      </w:r>
      <w:r w:rsidRPr="007F2861">
        <w:rPr>
          <w:rFonts w:ascii="Nunito" w:eastAsia="Calibri" w:hAnsi="Nunito" w:cs="Arial"/>
          <w:color w:val="1F3864"/>
          <w:sz w:val="22"/>
          <w:szCs w:val="22"/>
        </w:rPr>
        <w:t>we have a strong family and team culture, helping each other to achieve our goals.</w:t>
      </w:r>
    </w:p>
    <w:p w14:paraId="41CD5B34" w14:textId="77777777" w:rsidR="00435598" w:rsidRPr="007F2861" w:rsidRDefault="00435598" w:rsidP="007F2861">
      <w:pPr>
        <w:shd w:val="clear" w:color="auto" w:fill="46BFDE"/>
        <w:rPr>
          <w:rFonts w:ascii="Nunito" w:eastAsia="Calibri" w:hAnsi="Nunito" w:cs="Arial"/>
          <w:color w:val="FFFFFF"/>
          <w:sz w:val="22"/>
          <w:szCs w:val="22"/>
        </w:rPr>
      </w:pPr>
      <w:r w:rsidRPr="007F2861">
        <w:rPr>
          <w:rFonts w:ascii="Nunito" w:eastAsia="Calibri" w:hAnsi="Nunito" w:cs="Arial"/>
          <w:color w:val="FFFFFF"/>
          <w:sz w:val="22"/>
          <w:szCs w:val="22"/>
        </w:rPr>
        <w:t>Remuneration</w:t>
      </w:r>
    </w:p>
    <w:p w14:paraId="7E30B3F4" w14:textId="77777777" w:rsidR="00435598" w:rsidRPr="007F2861" w:rsidRDefault="00435598" w:rsidP="00435598">
      <w:pPr>
        <w:jc w:val="both"/>
        <w:rPr>
          <w:rFonts w:ascii="Nunito" w:eastAsia="Calibri" w:hAnsi="Nunito" w:cs="Arial"/>
          <w:color w:val="1F3864"/>
          <w:sz w:val="22"/>
          <w:szCs w:val="22"/>
        </w:rPr>
      </w:pPr>
      <w:r w:rsidRPr="007F2861">
        <w:rPr>
          <w:rFonts w:ascii="Nunito" w:eastAsia="Calibri" w:hAnsi="Nunito" w:cs="Arial"/>
          <w:color w:val="1F3864"/>
          <w:sz w:val="22"/>
          <w:szCs w:val="22"/>
        </w:rPr>
        <w:t>We offer a competitive salary and pension as well as employee benefits package.  We also have a number of supportive policies to assist absence, family, and other leave types.</w:t>
      </w:r>
    </w:p>
    <w:p w14:paraId="2D749539" w14:textId="77777777" w:rsidR="00435598" w:rsidRPr="007F2861" w:rsidRDefault="00435598" w:rsidP="007F2861">
      <w:pPr>
        <w:shd w:val="clear" w:color="auto" w:fill="46BFDE"/>
        <w:rPr>
          <w:rFonts w:ascii="Nunito" w:eastAsia="Calibri" w:hAnsi="Nunito" w:cs="Arial"/>
          <w:color w:val="FFFFFF"/>
          <w:sz w:val="22"/>
          <w:szCs w:val="22"/>
        </w:rPr>
      </w:pPr>
      <w:r w:rsidRPr="007F2861">
        <w:rPr>
          <w:rFonts w:ascii="Nunito" w:eastAsia="Calibri" w:hAnsi="Nunito" w:cs="Arial"/>
          <w:color w:val="FFFFFF"/>
          <w:sz w:val="22"/>
          <w:szCs w:val="22"/>
        </w:rPr>
        <w:t>Career Goals</w:t>
      </w:r>
    </w:p>
    <w:p w14:paraId="6C8D6FAA" w14:textId="77777777" w:rsidR="00435598" w:rsidRPr="007F2861" w:rsidRDefault="00435598" w:rsidP="00435598">
      <w:pPr>
        <w:jc w:val="both"/>
        <w:rPr>
          <w:rFonts w:ascii="Nunito" w:eastAsia="Calibri" w:hAnsi="Nunito" w:cs="Arial"/>
          <w:color w:val="1F3864"/>
          <w:sz w:val="22"/>
          <w:szCs w:val="22"/>
        </w:rPr>
      </w:pPr>
      <w:r w:rsidRPr="007F2861">
        <w:rPr>
          <w:rFonts w:ascii="Nunito" w:eastAsia="Calibri" w:hAnsi="Nunito" w:cs="Arial"/>
          <w:color w:val="1F3864"/>
          <w:sz w:val="22"/>
          <w:szCs w:val="22"/>
        </w:rPr>
        <w:t>SAMS provides a supportive learning and career growth environment for those looking for that next step in their career or upskill in the workplace.  This may be through opportunities to develop techniques, learn more about the science objectives for the group, gain some tutorial opportunities, as well as attend meetings and CPD events.</w:t>
      </w:r>
    </w:p>
    <w:p w14:paraId="0901C34C" w14:textId="77777777" w:rsidR="00435598" w:rsidRPr="007F2861" w:rsidRDefault="00435598" w:rsidP="007F2861">
      <w:pPr>
        <w:shd w:val="clear" w:color="auto" w:fill="46BFDE"/>
        <w:rPr>
          <w:rFonts w:ascii="Nunito" w:eastAsia="Calibri" w:hAnsi="Nunito" w:cs="Arial"/>
          <w:color w:val="FFFFFF"/>
          <w:sz w:val="22"/>
          <w:szCs w:val="22"/>
        </w:rPr>
      </w:pPr>
      <w:r w:rsidRPr="007F2861">
        <w:rPr>
          <w:rFonts w:ascii="Nunito" w:eastAsia="Calibri" w:hAnsi="Nunito" w:cs="Arial"/>
          <w:color w:val="FFFFFF"/>
          <w:sz w:val="22"/>
          <w:szCs w:val="22"/>
        </w:rPr>
        <w:t>We’ll provide you with a good start as you join SAMS</w:t>
      </w:r>
    </w:p>
    <w:p w14:paraId="23ADFBE0" w14:textId="77777777" w:rsidR="00435598" w:rsidRPr="007F2861" w:rsidRDefault="00435598" w:rsidP="00435598">
      <w:pPr>
        <w:jc w:val="both"/>
        <w:rPr>
          <w:rFonts w:ascii="Nunito" w:eastAsia="Calibri" w:hAnsi="Nunito" w:cs="Arial"/>
          <w:color w:val="1F3864"/>
          <w:sz w:val="22"/>
          <w:szCs w:val="22"/>
        </w:rPr>
      </w:pPr>
      <w:r w:rsidRPr="007F2861">
        <w:rPr>
          <w:rFonts w:ascii="Nunito" w:eastAsia="Calibri" w:hAnsi="Nunito" w:cs="Arial"/>
          <w:color w:val="1F3864"/>
          <w:sz w:val="22"/>
          <w:szCs w:val="22"/>
        </w:rPr>
        <w:t xml:space="preserve">SAMS provides an excellent induction which is a great introduction to the organisation, the facilities, your department and team, and provides that support that you need over the early months joining a new organisation. We will also provide you with office space, computing equipment and ensure this is ready for you on your first day of work.  </w:t>
      </w:r>
    </w:p>
    <w:p w14:paraId="64A47BDE" w14:textId="77777777" w:rsidR="00435598" w:rsidRPr="007F2861" w:rsidRDefault="00435598" w:rsidP="007F2861">
      <w:pPr>
        <w:shd w:val="clear" w:color="auto" w:fill="46BFDE"/>
        <w:rPr>
          <w:rFonts w:ascii="Nunito" w:eastAsia="Calibri" w:hAnsi="Nunito" w:cs="Arial"/>
          <w:color w:val="FFFFFF"/>
          <w:sz w:val="22"/>
          <w:szCs w:val="22"/>
        </w:rPr>
      </w:pPr>
      <w:r w:rsidRPr="007F2861">
        <w:rPr>
          <w:rFonts w:ascii="Nunito" w:eastAsia="Calibri" w:hAnsi="Nunito" w:cs="Arial"/>
          <w:color w:val="FFFFFF"/>
          <w:sz w:val="22"/>
          <w:szCs w:val="22"/>
        </w:rPr>
        <w:t>Employee Benefits</w:t>
      </w:r>
    </w:p>
    <w:p w14:paraId="1530D608" w14:textId="77777777" w:rsidR="00435598" w:rsidRPr="007F2861" w:rsidRDefault="00435598" w:rsidP="00435598">
      <w:pPr>
        <w:jc w:val="both"/>
        <w:rPr>
          <w:rFonts w:ascii="Nunito" w:eastAsia="Calibri" w:hAnsi="Nunito" w:cs="Arial"/>
          <w:color w:val="1F3864"/>
          <w:sz w:val="22"/>
          <w:szCs w:val="22"/>
        </w:rPr>
      </w:pPr>
      <w:r w:rsidRPr="007F2861">
        <w:rPr>
          <w:rFonts w:ascii="Nunito" w:eastAsia="Calibri" w:hAnsi="Nunito" w:cs="Arial"/>
          <w:color w:val="1F3864"/>
          <w:sz w:val="22"/>
          <w:szCs w:val="22"/>
        </w:rPr>
        <w:t>In addition to a general remuneration package which includes a generous salary, pension, and sickness absence policy, we offer a number of employee benefits to our staff, some of which are listed below:</w:t>
      </w:r>
    </w:p>
    <w:p w14:paraId="12E92E80" w14:textId="77777777" w:rsidR="00435598" w:rsidRPr="007F2861" w:rsidRDefault="00435598" w:rsidP="00435598">
      <w:pPr>
        <w:jc w:val="both"/>
        <w:rPr>
          <w:rFonts w:ascii="Nunito" w:eastAsia="Calibri" w:hAnsi="Nunito" w:cs="Arial"/>
          <w:color w:val="1F3864"/>
          <w:sz w:val="22"/>
          <w:szCs w:val="22"/>
        </w:rPr>
      </w:pPr>
    </w:p>
    <w:p w14:paraId="0D8FB758" w14:textId="77777777" w:rsidR="00435598" w:rsidRPr="007F2861" w:rsidRDefault="00435598" w:rsidP="00435598">
      <w:pPr>
        <w:numPr>
          <w:ilvl w:val="0"/>
          <w:numId w:val="8"/>
        </w:numPr>
        <w:spacing w:line="256" w:lineRule="auto"/>
        <w:rPr>
          <w:rFonts w:ascii="Nunito" w:eastAsia="Calibri" w:hAnsi="Nunito" w:cs="Arial"/>
          <w:color w:val="1F3864"/>
          <w:sz w:val="22"/>
          <w:szCs w:val="22"/>
        </w:rPr>
      </w:pPr>
      <w:r w:rsidRPr="007F2861">
        <w:rPr>
          <w:rFonts w:ascii="Nunito" w:eastAsia="Calibri" w:hAnsi="Nunito" w:cs="Arial"/>
          <w:color w:val="1F3864"/>
          <w:sz w:val="22"/>
          <w:szCs w:val="22"/>
        </w:rPr>
        <w:t>Flexible &amp; Hybrid working arrangements (up to 2 days working from home)</w:t>
      </w:r>
    </w:p>
    <w:p w14:paraId="5D79548D" w14:textId="77777777" w:rsidR="00435598" w:rsidRPr="007F2861" w:rsidRDefault="00435598" w:rsidP="00435598">
      <w:pPr>
        <w:numPr>
          <w:ilvl w:val="0"/>
          <w:numId w:val="8"/>
        </w:numPr>
        <w:spacing w:line="256" w:lineRule="auto"/>
        <w:rPr>
          <w:rFonts w:ascii="Nunito" w:eastAsia="Calibri" w:hAnsi="Nunito" w:cs="Arial"/>
          <w:color w:val="FF0000"/>
          <w:sz w:val="22"/>
          <w:szCs w:val="22"/>
        </w:rPr>
      </w:pPr>
      <w:r w:rsidRPr="007F2861">
        <w:rPr>
          <w:rFonts w:ascii="Nunito" w:eastAsia="Calibri" w:hAnsi="Nunito" w:cs="Arial"/>
          <w:color w:val="FF0000"/>
          <w:sz w:val="22"/>
          <w:szCs w:val="22"/>
        </w:rPr>
        <w:t>Purchase of additional annual leave – up to 20 days per annum</w:t>
      </w:r>
    </w:p>
    <w:p w14:paraId="12AD9E29" w14:textId="77777777" w:rsidR="00435598" w:rsidRPr="007F2861" w:rsidRDefault="00435598" w:rsidP="00435598">
      <w:pPr>
        <w:numPr>
          <w:ilvl w:val="0"/>
          <w:numId w:val="8"/>
        </w:numPr>
        <w:spacing w:line="256" w:lineRule="auto"/>
        <w:rPr>
          <w:rFonts w:ascii="Nunito" w:eastAsia="Calibri" w:hAnsi="Nunito" w:cs="Arial"/>
          <w:color w:val="00B0F0"/>
          <w:sz w:val="22"/>
          <w:szCs w:val="22"/>
        </w:rPr>
      </w:pPr>
      <w:r w:rsidRPr="007F2861">
        <w:rPr>
          <w:rFonts w:ascii="Nunito" w:eastAsia="Calibri" w:hAnsi="Nunito" w:cs="Arial"/>
          <w:color w:val="00B0F0"/>
          <w:sz w:val="22"/>
          <w:szCs w:val="22"/>
        </w:rPr>
        <w:t>Access to shopping discounts as well as local shop and leisure discounted memberships</w:t>
      </w:r>
    </w:p>
    <w:p w14:paraId="299944D1" w14:textId="77777777" w:rsidR="00435598" w:rsidRPr="007F2861" w:rsidRDefault="00435598" w:rsidP="00435598">
      <w:pPr>
        <w:numPr>
          <w:ilvl w:val="0"/>
          <w:numId w:val="8"/>
        </w:numPr>
        <w:spacing w:line="256" w:lineRule="auto"/>
        <w:rPr>
          <w:rFonts w:ascii="Nunito" w:eastAsia="Calibri" w:hAnsi="Nunito" w:cs="Arial"/>
          <w:color w:val="FFC000"/>
          <w:sz w:val="22"/>
          <w:szCs w:val="22"/>
        </w:rPr>
      </w:pPr>
      <w:r w:rsidRPr="007F2861">
        <w:rPr>
          <w:rFonts w:ascii="Nunito" w:eastAsia="Calibri" w:hAnsi="Nunito" w:cs="Arial"/>
          <w:color w:val="FFC000"/>
          <w:sz w:val="22"/>
          <w:szCs w:val="22"/>
        </w:rPr>
        <w:t>Cycle to work scheme</w:t>
      </w:r>
    </w:p>
    <w:p w14:paraId="77F1C90F" w14:textId="77777777" w:rsidR="00435598" w:rsidRPr="007F2861" w:rsidRDefault="00435598" w:rsidP="00435598">
      <w:pPr>
        <w:numPr>
          <w:ilvl w:val="0"/>
          <w:numId w:val="8"/>
        </w:numPr>
        <w:spacing w:line="256" w:lineRule="auto"/>
        <w:rPr>
          <w:rFonts w:ascii="Nunito" w:eastAsia="Calibri" w:hAnsi="Nunito" w:cs="Arial"/>
          <w:color w:val="538135"/>
          <w:sz w:val="22"/>
          <w:szCs w:val="22"/>
        </w:rPr>
      </w:pPr>
      <w:r w:rsidRPr="007F2861">
        <w:rPr>
          <w:rFonts w:ascii="Nunito" w:eastAsia="Calibri" w:hAnsi="Nunito" w:cs="Arial"/>
          <w:color w:val="538135"/>
          <w:sz w:val="22"/>
          <w:szCs w:val="22"/>
        </w:rPr>
        <w:t xml:space="preserve">Purchase of technology </w:t>
      </w:r>
    </w:p>
    <w:p w14:paraId="11BB3B10" w14:textId="77777777" w:rsidR="00435598" w:rsidRPr="007F2861" w:rsidRDefault="00435598" w:rsidP="00435598">
      <w:pPr>
        <w:numPr>
          <w:ilvl w:val="0"/>
          <w:numId w:val="8"/>
        </w:numPr>
        <w:spacing w:line="256" w:lineRule="auto"/>
        <w:rPr>
          <w:rFonts w:ascii="Nunito" w:eastAsia="Calibri" w:hAnsi="Nunito" w:cs="Arial"/>
          <w:color w:val="767171"/>
          <w:sz w:val="22"/>
          <w:szCs w:val="22"/>
        </w:rPr>
      </w:pPr>
      <w:r w:rsidRPr="007F2861">
        <w:rPr>
          <w:rFonts w:ascii="Nunito" w:eastAsia="Calibri" w:hAnsi="Nunito" w:cs="Arial"/>
          <w:color w:val="767171"/>
          <w:sz w:val="22"/>
          <w:szCs w:val="22"/>
        </w:rPr>
        <w:t xml:space="preserve">Payroll Giving </w:t>
      </w:r>
    </w:p>
    <w:p w14:paraId="56D59CF8" w14:textId="77777777" w:rsidR="00435598" w:rsidRPr="007F2861" w:rsidRDefault="00435598" w:rsidP="00435598">
      <w:pPr>
        <w:numPr>
          <w:ilvl w:val="0"/>
          <w:numId w:val="8"/>
        </w:numPr>
        <w:spacing w:line="256" w:lineRule="auto"/>
        <w:rPr>
          <w:rFonts w:ascii="Nunito" w:eastAsia="Calibri" w:hAnsi="Nunito" w:cs="Arial"/>
          <w:color w:val="171717"/>
          <w:sz w:val="22"/>
          <w:szCs w:val="22"/>
        </w:rPr>
      </w:pPr>
      <w:r w:rsidRPr="007F2861">
        <w:rPr>
          <w:rFonts w:ascii="Nunito" w:eastAsia="Calibri" w:hAnsi="Nunito" w:cs="Arial"/>
          <w:color w:val="171717"/>
          <w:sz w:val="22"/>
          <w:szCs w:val="22"/>
        </w:rPr>
        <w:t>Salary Sacrifice – pensions</w:t>
      </w:r>
    </w:p>
    <w:p w14:paraId="5BF3ACDC" w14:textId="77777777" w:rsidR="00435598" w:rsidRPr="007F2861" w:rsidRDefault="00435598" w:rsidP="00435598">
      <w:pPr>
        <w:numPr>
          <w:ilvl w:val="0"/>
          <w:numId w:val="8"/>
        </w:numPr>
        <w:spacing w:line="256" w:lineRule="auto"/>
        <w:rPr>
          <w:rFonts w:ascii="Nunito" w:eastAsia="Calibri" w:hAnsi="Nunito" w:cs="Arial"/>
          <w:color w:val="C00000"/>
          <w:sz w:val="22"/>
          <w:szCs w:val="22"/>
        </w:rPr>
      </w:pPr>
      <w:r w:rsidRPr="007F2861">
        <w:rPr>
          <w:rFonts w:ascii="Nunito" w:eastAsia="Calibri" w:hAnsi="Nunito" w:cs="Arial"/>
          <w:color w:val="C00000"/>
          <w:sz w:val="22"/>
          <w:szCs w:val="22"/>
        </w:rPr>
        <w:t>Access to wellbeing portals which provide support for mental health, nutrition and fitness and GP referral scheme</w:t>
      </w:r>
    </w:p>
    <w:p w14:paraId="2E3B5ACD" w14:textId="77777777" w:rsidR="00435598" w:rsidRPr="007F2861" w:rsidRDefault="00435598" w:rsidP="00435598">
      <w:pPr>
        <w:numPr>
          <w:ilvl w:val="0"/>
          <w:numId w:val="8"/>
        </w:numPr>
        <w:spacing w:line="256" w:lineRule="auto"/>
        <w:rPr>
          <w:rFonts w:ascii="Nunito" w:eastAsia="Calibri" w:hAnsi="Nunito" w:cs="Arial"/>
          <w:color w:val="92D050"/>
          <w:sz w:val="22"/>
          <w:szCs w:val="22"/>
        </w:rPr>
      </w:pPr>
      <w:r w:rsidRPr="007F2861">
        <w:rPr>
          <w:rFonts w:ascii="Nunito" w:eastAsia="Calibri" w:hAnsi="Nunito" w:cs="Arial"/>
          <w:color w:val="92D050"/>
          <w:sz w:val="22"/>
          <w:szCs w:val="22"/>
        </w:rPr>
        <w:t>Occupational health support</w:t>
      </w:r>
    </w:p>
    <w:p w14:paraId="36172D03" w14:textId="77777777" w:rsidR="00435598" w:rsidRPr="007F2861" w:rsidRDefault="00435598" w:rsidP="00435598">
      <w:pPr>
        <w:numPr>
          <w:ilvl w:val="0"/>
          <w:numId w:val="8"/>
        </w:numPr>
        <w:spacing w:line="256" w:lineRule="auto"/>
        <w:rPr>
          <w:rFonts w:ascii="Nunito" w:eastAsia="Calibri" w:hAnsi="Nunito" w:cs="Arial"/>
          <w:color w:val="1F3864"/>
          <w:sz w:val="22"/>
          <w:szCs w:val="22"/>
        </w:rPr>
      </w:pPr>
      <w:r w:rsidRPr="007F2861">
        <w:rPr>
          <w:rFonts w:ascii="Nunito" w:eastAsia="Calibri" w:hAnsi="Nunito" w:cs="Arial"/>
          <w:color w:val="1F3864"/>
          <w:sz w:val="22"/>
          <w:szCs w:val="22"/>
        </w:rPr>
        <w:t>Welfare support on site</w:t>
      </w:r>
    </w:p>
    <w:p w14:paraId="32268AF5" w14:textId="77777777" w:rsidR="00435598" w:rsidRPr="007F2861" w:rsidRDefault="00435598" w:rsidP="00435598">
      <w:pPr>
        <w:numPr>
          <w:ilvl w:val="0"/>
          <w:numId w:val="8"/>
        </w:numPr>
        <w:spacing w:line="256" w:lineRule="auto"/>
        <w:rPr>
          <w:rFonts w:ascii="Nunito" w:eastAsia="Calibri" w:hAnsi="Nunito" w:cs="Arial"/>
          <w:color w:val="7030A0"/>
          <w:sz w:val="22"/>
          <w:szCs w:val="22"/>
        </w:rPr>
      </w:pPr>
      <w:r w:rsidRPr="007F2861">
        <w:rPr>
          <w:rFonts w:ascii="Nunito" w:eastAsia="Calibri" w:hAnsi="Nunito" w:cs="Arial"/>
          <w:color w:val="7030A0"/>
          <w:sz w:val="22"/>
          <w:szCs w:val="22"/>
        </w:rPr>
        <w:t>Access to CBT sessions</w:t>
      </w:r>
    </w:p>
    <w:p w14:paraId="0BAD9BB2" w14:textId="77777777" w:rsidR="00435598" w:rsidRPr="007F2861" w:rsidRDefault="00435598" w:rsidP="00435598">
      <w:pPr>
        <w:numPr>
          <w:ilvl w:val="0"/>
          <w:numId w:val="8"/>
        </w:numPr>
        <w:spacing w:line="256" w:lineRule="auto"/>
        <w:rPr>
          <w:rFonts w:ascii="Nunito" w:eastAsia="Calibri" w:hAnsi="Nunito" w:cs="Arial"/>
          <w:color w:val="538135"/>
          <w:sz w:val="22"/>
          <w:szCs w:val="22"/>
        </w:rPr>
      </w:pPr>
      <w:r w:rsidRPr="007F2861">
        <w:rPr>
          <w:rFonts w:ascii="Nunito" w:eastAsia="Calibri" w:hAnsi="Nunito" w:cs="Arial"/>
          <w:color w:val="538135"/>
          <w:sz w:val="22"/>
          <w:szCs w:val="22"/>
        </w:rPr>
        <w:t>Sabbatical scheme</w:t>
      </w:r>
    </w:p>
    <w:p w14:paraId="1E3AA21B" w14:textId="77777777" w:rsidR="00435598" w:rsidRPr="007F2861" w:rsidRDefault="00435598" w:rsidP="00435598">
      <w:pPr>
        <w:numPr>
          <w:ilvl w:val="0"/>
          <w:numId w:val="8"/>
        </w:numPr>
        <w:spacing w:line="256" w:lineRule="auto"/>
        <w:rPr>
          <w:rFonts w:ascii="Nunito" w:eastAsia="Calibri" w:hAnsi="Nunito" w:cs="Arial"/>
          <w:color w:val="4472C4"/>
          <w:sz w:val="22"/>
          <w:szCs w:val="22"/>
        </w:rPr>
      </w:pPr>
      <w:r w:rsidRPr="007F2861">
        <w:rPr>
          <w:rFonts w:ascii="Nunito" w:eastAsia="Calibri" w:hAnsi="Nunito" w:cs="Arial"/>
          <w:color w:val="4472C4"/>
          <w:sz w:val="22"/>
          <w:szCs w:val="22"/>
        </w:rPr>
        <w:t>A number of training and development courses to assist you with your career development – leadership, coaching and mentoring.</w:t>
      </w:r>
    </w:p>
    <w:p w14:paraId="4A69A041" w14:textId="77777777" w:rsidR="00435598" w:rsidRPr="007F2861" w:rsidRDefault="00435598" w:rsidP="00435598">
      <w:pPr>
        <w:ind w:left="720"/>
        <w:rPr>
          <w:rFonts w:ascii="Nunito" w:eastAsia="Calibri" w:hAnsi="Nunito" w:cs="Arial"/>
          <w:color w:val="1F3864"/>
          <w:sz w:val="22"/>
          <w:szCs w:val="22"/>
        </w:rPr>
      </w:pPr>
    </w:p>
    <w:p w14:paraId="04BBB78A" w14:textId="77777777" w:rsidR="006162C0" w:rsidRPr="006162C0" w:rsidRDefault="006162C0" w:rsidP="006162C0">
      <w:pPr>
        <w:jc w:val="both"/>
        <w:rPr>
          <w:rFonts w:ascii="Nunito" w:eastAsia="Calibri" w:hAnsi="Nunito" w:cs="Arial"/>
          <w:color w:val="002060"/>
          <w:sz w:val="22"/>
          <w:szCs w:val="22"/>
        </w:rPr>
      </w:pPr>
      <w:r w:rsidRPr="006162C0">
        <w:rPr>
          <w:rFonts w:ascii="Nunito" w:eastAsia="Calibri" w:hAnsi="Nunito" w:cs="Arial"/>
          <w:color w:val="002060"/>
          <w:sz w:val="22"/>
          <w:szCs w:val="22"/>
        </w:rPr>
        <w:t xml:space="preserve">SAMS’ commitment to gender equality has been recognised, as our institute was presented with an Athena SWAN (Scientific Women’s Academic Network) Bronze Award. SAMS is currently working towards a silver award. </w:t>
      </w:r>
    </w:p>
    <w:p w14:paraId="307CE035" w14:textId="77777777" w:rsidR="006162C0" w:rsidRPr="006162C0" w:rsidRDefault="006162C0" w:rsidP="006162C0">
      <w:pPr>
        <w:jc w:val="both"/>
        <w:rPr>
          <w:rFonts w:ascii="Nunito" w:eastAsia="Calibri" w:hAnsi="Nunito" w:cs="Arial"/>
          <w:color w:val="002060"/>
          <w:sz w:val="22"/>
          <w:szCs w:val="22"/>
        </w:rPr>
      </w:pPr>
    </w:p>
    <w:p w14:paraId="41B21823" w14:textId="77777777" w:rsidR="006162C0" w:rsidRPr="006162C0" w:rsidRDefault="006162C0" w:rsidP="006162C0">
      <w:pPr>
        <w:jc w:val="both"/>
        <w:rPr>
          <w:rFonts w:ascii="Nunito" w:eastAsia="Calibri" w:hAnsi="Nunito" w:cs="Arial"/>
          <w:color w:val="002060"/>
          <w:sz w:val="22"/>
          <w:szCs w:val="22"/>
        </w:rPr>
      </w:pPr>
      <w:r w:rsidRPr="006162C0">
        <w:rPr>
          <w:rFonts w:ascii="Nunito" w:eastAsia="Calibri" w:hAnsi="Nunito" w:cs="Arial"/>
          <w:color w:val="002060"/>
          <w:sz w:val="22"/>
          <w:szCs w:val="22"/>
        </w:rPr>
        <w:t>SAMS have received a Youth Friendly Employer Badge 2023 – Bronze Award.</w:t>
      </w:r>
    </w:p>
    <w:p w14:paraId="6854CA1C" w14:textId="77777777" w:rsidR="006162C0" w:rsidRPr="006162C0" w:rsidRDefault="006162C0" w:rsidP="006162C0">
      <w:pPr>
        <w:jc w:val="both"/>
        <w:rPr>
          <w:rFonts w:ascii="Nunito" w:eastAsia="Calibri" w:hAnsi="Nunito" w:cs="Arial"/>
          <w:color w:val="002060"/>
          <w:sz w:val="22"/>
          <w:szCs w:val="22"/>
        </w:rPr>
      </w:pPr>
    </w:p>
    <w:p w14:paraId="17DA7462" w14:textId="77777777" w:rsidR="006162C0" w:rsidRPr="006162C0" w:rsidRDefault="006162C0" w:rsidP="006162C0">
      <w:pPr>
        <w:jc w:val="both"/>
        <w:rPr>
          <w:rFonts w:ascii="Nunito" w:eastAsia="Calibri" w:hAnsi="Nunito" w:cs="Arial"/>
          <w:color w:val="002060"/>
          <w:sz w:val="22"/>
          <w:szCs w:val="22"/>
        </w:rPr>
      </w:pPr>
      <w:r w:rsidRPr="006162C0">
        <w:rPr>
          <w:rFonts w:ascii="Nunito" w:eastAsia="Calibri" w:hAnsi="Nunito" w:cs="Arial"/>
          <w:color w:val="002060"/>
          <w:sz w:val="22"/>
          <w:szCs w:val="22"/>
        </w:rPr>
        <w:t xml:space="preserve">SAMS have received a Bronze Award through the Armed Forces Covenant Employer Recognition Scheme. We recognise the contribution that Service personnel, reservists, veterans, the cadet movement, and military families make to our organisation, our community and to the country. We will seek to uphold the principles of the Armed Forces Covenant through Education, training, and employment of veterans and Service spouses. </w:t>
      </w:r>
    </w:p>
    <w:p w14:paraId="32AF8FC5" w14:textId="77777777" w:rsidR="006162C0" w:rsidRPr="006162C0" w:rsidRDefault="006162C0" w:rsidP="006162C0">
      <w:pPr>
        <w:jc w:val="both"/>
        <w:rPr>
          <w:rFonts w:ascii="Nunito" w:eastAsia="Calibri" w:hAnsi="Nunito" w:cs="Arial"/>
          <w:color w:val="002060"/>
          <w:sz w:val="22"/>
          <w:szCs w:val="22"/>
        </w:rPr>
      </w:pPr>
    </w:p>
    <w:p w14:paraId="01F911DA" w14:textId="142B4CF0" w:rsidR="00435598" w:rsidRDefault="006162C0" w:rsidP="006162C0">
      <w:pPr>
        <w:jc w:val="both"/>
        <w:rPr>
          <w:rFonts w:ascii="Nunito" w:eastAsia="Calibri" w:hAnsi="Nunito" w:cs="Arial"/>
          <w:color w:val="002060"/>
          <w:sz w:val="22"/>
          <w:szCs w:val="22"/>
        </w:rPr>
      </w:pPr>
      <w:r w:rsidRPr="006162C0">
        <w:rPr>
          <w:rFonts w:ascii="Nunito" w:eastAsia="Calibri" w:hAnsi="Nunito" w:cs="Arial"/>
          <w:color w:val="002060"/>
          <w:sz w:val="22"/>
          <w:szCs w:val="22"/>
        </w:rPr>
        <w:t>As an Academic Partner of the University of the Highlands &amp; Islands (UHI), SAMS is designated as an educational establishment and subject to the provisions of the Protection of Children (Scotland) Act.  Certain roles may be subject to a satisfactory check by Disclosure (Scotland) as a condition of their appointment.</w:t>
      </w:r>
    </w:p>
    <w:p w14:paraId="3932D683" w14:textId="77777777" w:rsidR="006162C0" w:rsidRPr="007F2861" w:rsidRDefault="006162C0" w:rsidP="006162C0">
      <w:pPr>
        <w:jc w:val="both"/>
        <w:rPr>
          <w:rFonts w:ascii="Nunito" w:eastAsia="Calibri" w:hAnsi="Nunito" w:cs="Arial"/>
          <w:bCs/>
          <w:color w:val="002060"/>
          <w:sz w:val="22"/>
          <w:szCs w:val="22"/>
        </w:rPr>
      </w:pPr>
    </w:p>
    <w:p w14:paraId="3FE264E2" w14:textId="1799DA69" w:rsidR="00435598" w:rsidRPr="007F2861" w:rsidRDefault="00435598" w:rsidP="007F2861">
      <w:pPr>
        <w:shd w:val="clear" w:color="auto" w:fill="46BFDE"/>
        <w:jc w:val="center"/>
        <w:rPr>
          <w:rFonts w:ascii="Nunito" w:eastAsia="Calibri" w:hAnsi="Nunito" w:cs="Arial"/>
          <w:bCs/>
          <w:color w:val="FFFFFF" w:themeColor="background1"/>
          <w:sz w:val="22"/>
          <w:szCs w:val="22"/>
        </w:rPr>
      </w:pPr>
      <w:r w:rsidRPr="007F2861">
        <w:rPr>
          <w:rFonts w:ascii="Nunito" w:eastAsia="Calibri" w:hAnsi="Nunito" w:cs="Arial"/>
          <w:color w:val="FFFFFF" w:themeColor="background1"/>
          <w:sz w:val="22"/>
          <w:szCs w:val="22"/>
        </w:rPr>
        <w:t xml:space="preserve">Applications must include CV and Cover Letter and should be sent electronically to </w:t>
      </w:r>
      <w:hyperlink r:id="rId10" w:history="1">
        <w:r w:rsidRPr="007F2861">
          <w:rPr>
            <w:rStyle w:val="Hyperlink"/>
            <w:rFonts w:ascii="Nunito" w:eastAsia="Calibri" w:hAnsi="Nunito"/>
            <w:color w:val="FFFFFF" w:themeColor="background1"/>
            <w:sz w:val="22"/>
            <w:szCs w:val="22"/>
          </w:rPr>
          <w:t>recruitment@sams.ac.uk</w:t>
        </w:r>
      </w:hyperlink>
      <w:r w:rsidRPr="007F2861">
        <w:rPr>
          <w:rFonts w:ascii="Nunito" w:eastAsia="Calibri" w:hAnsi="Nunito" w:cs="Arial"/>
          <w:color w:val="FFFFFF" w:themeColor="background1"/>
          <w:sz w:val="22"/>
          <w:szCs w:val="22"/>
        </w:rPr>
        <w:t xml:space="preserve"> quoting Job Ref. ‘</w:t>
      </w:r>
      <w:r w:rsidR="007F2861" w:rsidRPr="007F2861">
        <w:rPr>
          <w:rFonts w:ascii="Nunito" w:eastAsia="Calibri" w:hAnsi="Nunito" w:cs="Arial"/>
          <w:color w:val="FFFFFF" w:themeColor="background1"/>
          <w:sz w:val="22"/>
          <w:szCs w:val="22"/>
        </w:rPr>
        <w:t>D27/23.MH’</w:t>
      </w:r>
      <w:r w:rsidR="007F2861">
        <w:rPr>
          <w:rFonts w:ascii="Nunito" w:eastAsia="Calibri" w:hAnsi="Nunito" w:cs="Arial"/>
          <w:b/>
          <w:color w:val="FFFFFF" w:themeColor="background1"/>
          <w:sz w:val="22"/>
          <w:szCs w:val="22"/>
        </w:rPr>
        <w:t xml:space="preserve"> </w:t>
      </w:r>
      <w:r w:rsidRPr="007F2861">
        <w:rPr>
          <w:rFonts w:ascii="Nunito" w:eastAsia="Calibri" w:hAnsi="Nunito" w:cs="Arial"/>
          <w:color w:val="FFFFFF" w:themeColor="background1"/>
          <w:sz w:val="22"/>
          <w:szCs w:val="22"/>
        </w:rPr>
        <w:t>in the subject line.</w:t>
      </w:r>
    </w:p>
    <w:p w14:paraId="4DA73CA0" w14:textId="77777777" w:rsidR="00435598" w:rsidRPr="007F2861" w:rsidRDefault="00435598" w:rsidP="007F2861">
      <w:pPr>
        <w:shd w:val="clear" w:color="auto" w:fill="46BFDE"/>
        <w:jc w:val="center"/>
        <w:rPr>
          <w:rFonts w:ascii="Nunito" w:eastAsia="Calibri" w:hAnsi="Nunito" w:cs="Arial"/>
          <w:color w:val="FFFFFF" w:themeColor="background1"/>
          <w:sz w:val="22"/>
          <w:szCs w:val="22"/>
        </w:rPr>
      </w:pPr>
    </w:p>
    <w:p w14:paraId="6B450F9C" w14:textId="14CACCB1" w:rsidR="00435598" w:rsidRPr="007F2861" w:rsidRDefault="00435598" w:rsidP="007F2861">
      <w:pPr>
        <w:shd w:val="clear" w:color="auto" w:fill="46BFDE"/>
        <w:jc w:val="center"/>
        <w:rPr>
          <w:rFonts w:ascii="Nunito" w:eastAsia="Calibri" w:hAnsi="Nunito" w:cs="Arial"/>
          <w:color w:val="FFFFFF" w:themeColor="background1"/>
          <w:sz w:val="22"/>
          <w:szCs w:val="22"/>
        </w:rPr>
      </w:pPr>
      <w:r w:rsidRPr="007F2861">
        <w:rPr>
          <w:rFonts w:ascii="Nunito" w:eastAsia="Calibri" w:hAnsi="Nunito" w:cs="Arial"/>
          <w:color w:val="FFFFFF" w:themeColor="background1"/>
          <w:sz w:val="22"/>
          <w:szCs w:val="22"/>
        </w:rPr>
        <w:t xml:space="preserve">The closing date for applications </w:t>
      </w:r>
      <w:r w:rsidR="007F2861" w:rsidRPr="007F2861">
        <w:rPr>
          <w:rFonts w:ascii="Nunito" w:eastAsia="Calibri" w:hAnsi="Nunito" w:cs="Arial"/>
          <w:color w:val="FFFFFF" w:themeColor="background1"/>
          <w:sz w:val="22"/>
          <w:szCs w:val="22"/>
        </w:rPr>
        <w:t xml:space="preserve">is </w:t>
      </w:r>
      <w:r w:rsidR="00422891">
        <w:rPr>
          <w:rFonts w:ascii="Nunito" w:eastAsia="Calibri" w:hAnsi="Nunito" w:cs="Arial"/>
          <w:color w:val="FFFFFF" w:themeColor="background1"/>
          <w:sz w:val="22"/>
          <w:szCs w:val="22"/>
        </w:rPr>
        <w:t>18</w:t>
      </w:r>
      <w:r w:rsidR="00422891" w:rsidRPr="00422891">
        <w:rPr>
          <w:rFonts w:ascii="Nunito" w:eastAsia="Calibri" w:hAnsi="Nunito" w:cs="Arial"/>
          <w:color w:val="FFFFFF" w:themeColor="background1"/>
          <w:sz w:val="22"/>
          <w:szCs w:val="22"/>
          <w:vertAlign w:val="superscript"/>
        </w:rPr>
        <w:t>th</w:t>
      </w:r>
      <w:r w:rsidR="00422891">
        <w:rPr>
          <w:rFonts w:ascii="Nunito" w:eastAsia="Calibri" w:hAnsi="Nunito" w:cs="Arial"/>
          <w:color w:val="FFFFFF" w:themeColor="background1"/>
          <w:sz w:val="22"/>
          <w:szCs w:val="22"/>
        </w:rPr>
        <w:t xml:space="preserve"> </w:t>
      </w:r>
      <w:r w:rsidR="007F2861" w:rsidRPr="007F2861">
        <w:rPr>
          <w:rFonts w:ascii="Nunito" w:eastAsia="Calibri" w:hAnsi="Nunito" w:cs="Arial"/>
          <w:color w:val="FFFFFF" w:themeColor="background1"/>
          <w:sz w:val="22"/>
          <w:szCs w:val="22"/>
        </w:rPr>
        <w:t>September 2023</w:t>
      </w:r>
    </w:p>
    <w:p w14:paraId="34B993ED" w14:textId="3EEE4FCC" w:rsidR="007F2861" w:rsidRPr="007F2861" w:rsidRDefault="007F2861" w:rsidP="007F2861">
      <w:pPr>
        <w:shd w:val="clear" w:color="auto" w:fill="46BFDE"/>
        <w:rPr>
          <w:rFonts w:ascii="Nunito" w:eastAsia="Calibri" w:hAnsi="Nunito" w:cs="Arial"/>
          <w:color w:val="FFFFFF" w:themeColor="background1"/>
          <w:sz w:val="22"/>
          <w:szCs w:val="22"/>
        </w:rPr>
      </w:pPr>
    </w:p>
    <w:p w14:paraId="5374C7E3" w14:textId="55DB1A94" w:rsidR="00435598" w:rsidRPr="007F2861" w:rsidRDefault="00435598" w:rsidP="007F2861">
      <w:pPr>
        <w:shd w:val="clear" w:color="auto" w:fill="46BFDE"/>
        <w:jc w:val="center"/>
        <w:rPr>
          <w:rFonts w:ascii="Nunito" w:eastAsia="Calibri" w:hAnsi="Nunito" w:cs="Arial"/>
          <w:color w:val="FFFFFF" w:themeColor="background1"/>
          <w:sz w:val="22"/>
          <w:szCs w:val="22"/>
          <w:shd w:val="clear" w:color="auto" w:fill="D9D9D9"/>
        </w:rPr>
      </w:pPr>
      <w:r w:rsidRPr="007F2861">
        <w:rPr>
          <w:rFonts w:ascii="Nunito" w:eastAsia="Calibri" w:hAnsi="Nunito" w:cs="Arial"/>
          <w:color w:val="FFFFFF" w:themeColor="background1"/>
          <w:sz w:val="22"/>
          <w:szCs w:val="22"/>
        </w:rPr>
        <w:t xml:space="preserve">Interviews will be held </w:t>
      </w:r>
      <w:r w:rsidR="007F2861">
        <w:rPr>
          <w:rFonts w:ascii="Nunito" w:eastAsia="Calibri" w:hAnsi="Nunito" w:cs="Arial"/>
          <w:color w:val="FFFFFF" w:themeColor="background1"/>
          <w:sz w:val="22"/>
          <w:szCs w:val="22"/>
        </w:rPr>
        <w:t>by</w:t>
      </w:r>
      <w:r w:rsidR="007F2861" w:rsidRPr="007F2861">
        <w:rPr>
          <w:rFonts w:ascii="Nunito" w:eastAsia="Calibri" w:hAnsi="Nunito" w:cs="Arial"/>
          <w:color w:val="FFFFFF" w:themeColor="background1"/>
          <w:sz w:val="22"/>
          <w:szCs w:val="22"/>
        </w:rPr>
        <w:t xml:space="preserve"> early October 2023</w:t>
      </w:r>
    </w:p>
    <w:p w14:paraId="557D6CFB" w14:textId="77777777" w:rsidR="00435598" w:rsidRPr="007F2861" w:rsidRDefault="00435598" w:rsidP="00435598">
      <w:pPr>
        <w:jc w:val="center"/>
        <w:rPr>
          <w:rFonts w:ascii="Nunito" w:eastAsia="Calibri" w:hAnsi="Nunito" w:cs="Arial"/>
          <w:i/>
          <w:color w:val="002060"/>
          <w:sz w:val="22"/>
          <w:szCs w:val="22"/>
        </w:rPr>
      </w:pPr>
    </w:p>
    <w:p w14:paraId="42251ED0" w14:textId="17273087" w:rsidR="00435598" w:rsidRDefault="00435598" w:rsidP="00435598">
      <w:pPr>
        <w:jc w:val="center"/>
        <w:rPr>
          <w:rFonts w:ascii="Nunito" w:eastAsia="Calibri" w:hAnsi="Nunito" w:cs="Arial"/>
          <w:i/>
          <w:color w:val="002060"/>
          <w:sz w:val="22"/>
          <w:szCs w:val="22"/>
        </w:rPr>
      </w:pPr>
      <w:r w:rsidRPr="007F2861">
        <w:rPr>
          <w:rFonts w:ascii="Nunito" w:eastAsia="Calibri" w:hAnsi="Nunito" w:cs="Arial"/>
          <w:i/>
          <w:color w:val="002060"/>
          <w:sz w:val="22"/>
          <w:szCs w:val="22"/>
        </w:rPr>
        <w:t>Please note, we prefer to contact referees prior to interview</w:t>
      </w:r>
    </w:p>
    <w:p w14:paraId="47B02E0B" w14:textId="77777777" w:rsidR="00D20219" w:rsidRPr="007F2861" w:rsidRDefault="00D20219" w:rsidP="00435598">
      <w:pPr>
        <w:jc w:val="center"/>
        <w:rPr>
          <w:rFonts w:ascii="Nunito" w:eastAsia="Calibri" w:hAnsi="Nunito" w:cs="Arial"/>
          <w:i/>
          <w:color w:val="002060"/>
          <w:sz w:val="22"/>
          <w:szCs w:val="22"/>
        </w:rPr>
      </w:pPr>
    </w:p>
    <w:p w14:paraId="455CC933" w14:textId="77777777" w:rsidR="00435598" w:rsidRPr="007F2861" w:rsidRDefault="00435598" w:rsidP="00435598">
      <w:pPr>
        <w:jc w:val="center"/>
        <w:rPr>
          <w:rFonts w:ascii="Nunito" w:eastAsia="Calibri" w:hAnsi="Nunito" w:cs="Arial"/>
          <w:i/>
          <w:color w:val="002060"/>
          <w:sz w:val="22"/>
          <w:szCs w:val="22"/>
        </w:rPr>
      </w:pPr>
    </w:p>
    <w:p w14:paraId="251BF91E" w14:textId="77777777" w:rsidR="00435598" w:rsidRPr="007F2861" w:rsidRDefault="00435598" w:rsidP="007F2861">
      <w:pPr>
        <w:shd w:val="clear" w:color="auto" w:fill="46BFDE"/>
        <w:rPr>
          <w:rFonts w:ascii="Nunito" w:eastAsia="Calibri" w:hAnsi="Nunito" w:cs="Arial"/>
          <w:color w:val="FFFFFF"/>
          <w:sz w:val="22"/>
          <w:szCs w:val="22"/>
        </w:rPr>
      </w:pPr>
      <w:r w:rsidRPr="007F2861">
        <w:rPr>
          <w:rFonts w:ascii="Nunito" w:eastAsia="Calibri" w:hAnsi="Nunito" w:cs="Arial"/>
          <w:color w:val="FFFFFF"/>
          <w:sz w:val="22"/>
          <w:szCs w:val="22"/>
        </w:rPr>
        <w:lastRenderedPageBreak/>
        <w:t>Guidance for Applicants </w:t>
      </w:r>
    </w:p>
    <w:p w14:paraId="3D30A86C" w14:textId="77777777" w:rsidR="00435598" w:rsidRDefault="00435598" w:rsidP="00435598">
      <w:pPr>
        <w:jc w:val="both"/>
        <w:rPr>
          <w:rFonts w:ascii="Nunito" w:hAnsi="Nunito" w:cs="Arial"/>
          <w:color w:val="002060"/>
          <w:sz w:val="22"/>
          <w:szCs w:val="22"/>
        </w:rPr>
      </w:pPr>
      <w:r w:rsidRPr="007F2861">
        <w:rPr>
          <w:rFonts w:ascii="Nunito" w:hAnsi="Nunito" w:cs="Arial"/>
          <w:color w:val="002060"/>
          <w:sz w:val="22"/>
          <w:szCs w:val="22"/>
        </w:rPr>
        <w:t xml:space="preserve">Candidates must have the rights to work in the UK. </w:t>
      </w:r>
    </w:p>
    <w:p w14:paraId="3BB95A20" w14:textId="77777777" w:rsidR="007F2861" w:rsidRPr="007F2861" w:rsidRDefault="007F2861" w:rsidP="00435598">
      <w:pPr>
        <w:jc w:val="both"/>
        <w:rPr>
          <w:rFonts w:ascii="Nunito" w:hAnsi="Nunito" w:cs="Arial"/>
          <w:color w:val="002060"/>
          <w:sz w:val="22"/>
          <w:szCs w:val="22"/>
        </w:rPr>
      </w:pPr>
    </w:p>
    <w:p w14:paraId="0EBA1DBD" w14:textId="77777777" w:rsidR="00435598" w:rsidRPr="007F2861" w:rsidRDefault="00435598" w:rsidP="007F2861">
      <w:pPr>
        <w:shd w:val="clear" w:color="auto" w:fill="46BFDE"/>
        <w:rPr>
          <w:rFonts w:ascii="Nunito" w:eastAsia="Calibri" w:hAnsi="Nunito" w:cs="Arial"/>
          <w:color w:val="FFFFFF"/>
          <w:sz w:val="22"/>
          <w:szCs w:val="22"/>
        </w:rPr>
      </w:pPr>
      <w:r w:rsidRPr="007F2861">
        <w:rPr>
          <w:rFonts w:ascii="Nunito" w:eastAsia="Calibri" w:hAnsi="Nunito" w:cs="Arial"/>
          <w:color w:val="FFFFFF"/>
          <w:sz w:val="22"/>
          <w:szCs w:val="22"/>
        </w:rPr>
        <w:t>Your application – what are we looking for?</w:t>
      </w:r>
    </w:p>
    <w:p w14:paraId="1513A1B9" w14:textId="77777777" w:rsidR="00435598" w:rsidRDefault="00435598" w:rsidP="00435598">
      <w:pPr>
        <w:jc w:val="both"/>
        <w:rPr>
          <w:rFonts w:ascii="Nunito" w:hAnsi="Nunito" w:cs="Arial"/>
          <w:color w:val="002060"/>
          <w:sz w:val="22"/>
          <w:szCs w:val="22"/>
        </w:rPr>
      </w:pPr>
      <w:r w:rsidRPr="007F2861">
        <w:rPr>
          <w:rFonts w:ascii="Nunito" w:hAnsi="Nunito"/>
          <w:color w:val="002060"/>
          <w:sz w:val="22"/>
          <w:szCs w:val="22"/>
        </w:rPr>
        <w:t xml:space="preserve">We are looking for a full CV – please remember to document </w:t>
      </w:r>
      <w:r w:rsidRPr="007F2861">
        <w:rPr>
          <w:rFonts w:ascii="Nunito" w:hAnsi="Nunito" w:cs="Arial"/>
          <w:color w:val="002060"/>
          <w:sz w:val="22"/>
          <w:szCs w:val="22"/>
        </w:rPr>
        <w:t>all your relevant work experience, listed with the most recent first. You should also include your educational achievements with you most recent qualification first.  You should include skills and competencies gained from previous employment or education.  This should be specific to the job description.  Also, please include details of two referees, one referee at least from your current role, who we may contact if invited for interview.    </w:t>
      </w:r>
    </w:p>
    <w:p w14:paraId="0C9C696B" w14:textId="77777777" w:rsidR="008022AC" w:rsidRPr="007F2861" w:rsidRDefault="008022AC" w:rsidP="00435598">
      <w:pPr>
        <w:jc w:val="both"/>
        <w:rPr>
          <w:rFonts w:ascii="Nunito" w:hAnsi="Nunito" w:cs="Arial"/>
          <w:color w:val="002060"/>
          <w:sz w:val="22"/>
          <w:szCs w:val="22"/>
        </w:rPr>
      </w:pPr>
    </w:p>
    <w:p w14:paraId="2D2FE351" w14:textId="77777777" w:rsidR="00435598" w:rsidRPr="007F2861" w:rsidRDefault="00435598" w:rsidP="00435598">
      <w:pPr>
        <w:jc w:val="both"/>
        <w:rPr>
          <w:rFonts w:ascii="Nunito" w:hAnsi="Nunito" w:cs="Arial"/>
          <w:color w:val="002060"/>
          <w:sz w:val="22"/>
          <w:szCs w:val="22"/>
        </w:rPr>
      </w:pPr>
      <w:r w:rsidRPr="007F2861">
        <w:rPr>
          <w:rFonts w:ascii="Nunito" w:hAnsi="Nunito"/>
          <w:color w:val="002060"/>
          <w:sz w:val="22"/>
          <w:szCs w:val="22"/>
        </w:rPr>
        <w:t xml:space="preserve">We enjoy reading cover letters and these are an important part of the application.  </w:t>
      </w:r>
      <w:r w:rsidRPr="007F2861">
        <w:rPr>
          <w:rFonts w:ascii="Nunito" w:eastAsia="Calibri" w:hAnsi="Nunito" w:cs="Arial"/>
          <w:color w:val="002060"/>
          <w:sz w:val="22"/>
          <w:szCs w:val="22"/>
        </w:rPr>
        <w:t>In the letter, connect your past accomplishments with the requirements listed in the job description. Focus on your most relevant experience, qualifications, and skills. Where possible, quantify your accomplishments with facts and data.  </w:t>
      </w:r>
    </w:p>
    <w:p w14:paraId="21305B3E" w14:textId="77777777" w:rsidR="00435598" w:rsidRPr="007F2861" w:rsidRDefault="00435598" w:rsidP="00435598">
      <w:pPr>
        <w:spacing w:before="100" w:beforeAutospacing="1" w:after="100" w:afterAutospacing="1"/>
        <w:ind w:left="720"/>
        <w:jc w:val="both"/>
        <w:rPr>
          <w:rFonts w:ascii="Nunito" w:hAnsi="Nunito" w:cs="Arial"/>
          <w:color w:val="002060"/>
          <w:sz w:val="22"/>
          <w:szCs w:val="22"/>
        </w:rPr>
      </w:pPr>
      <w:r w:rsidRPr="007F2861">
        <w:rPr>
          <w:rFonts w:ascii="Nunito" w:hAnsi="Nunito" w:cs="Arial"/>
          <w:color w:val="002060"/>
          <w:sz w:val="22"/>
          <w:szCs w:val="22"/>
        </w:rPr>
        <w:t> </w:t>
      </w:r>
      <w:r w:rsidRPr="007F2861">
        <w:rPr>
          <w:rFonts w:ascii="Nunito" w:hAnsi="Nunito" w:cs="Arial"/>
          <w:b/>
          <w:i/>
          <w:iCs/>
          <w:color w:val="002060"/>
          <w:sz w:val="22"/>
          <w:szCs w:val="22"/>
        </w:rPr>
        <w:t>Useful links </w:t>
      </w:r>
    </w:p>
    <w:p w14:paraId="57291192" w14:textId="77777777" w:rsidR="00435598" w:rsidRPr="007F2861" w:rsidRDefault="00422891" w:rsidP="00435598">
      <w:pPr>
        <w:numPr>
          <w:ilvl w:val="0"/>
          <w:numId w:val="9"/>
        </w:numPr>
        <w:suppressAutoHyphens w:val="0"/>
        <w:autoSpaceDN/>
        <w:spacing w:before="100" w:beforeAutospacing="1" w:after="100" w:afterAutospacing="1" w:line="256" w:lineRule="auto"/>
        <w:jc w:val="both"/>
        <w:rPr>
          <w:rFonts w:ascii="Nunito" w:hAnsi="Nunito" w:cs="Arial"/>
          <w:color w:val="002060"/>
          <w:sz w:val="22"/>
          <w:szCs w:val="22"/>
        </w:rPr>
      </w:pPr>
      <w:hyperlink r:id="rId11" w:history="1">
        <w:r w:rsidR="00435598" w:rsidRPr="007F2861">
          <w:rPr>
            <w:rStyle w:val="Hyperlink"/>
            <w:rFonts w:ascii="Nunito" w:hAnsi="Nunito"/>
            <w:color w:val="002060"/>
            <w:sz w:val="22"/>
            <w:szCs w:val="22"/>
          </w:rPr>
          <w:t>How to write a flawless cover letter</w:t>
        </w:r>
      </w:hyperlink>
      <w:r w:rsidR="00435598" w:rsidRPr="007F2861">
        <w:rPr>
          <w:rFonts w:ascii="Nunito" w:hAnsi="Nunito" w:cs="Arial"/>
          <w:color w:val="002060"/>
          <w:sz w:val="22"/>
          <w:szCs w:val="22"/>
        </w:rPr>
        <w:t> </w:t>
      </w:r>
      <w:r w:rsidR="00435598" w:rsidRPr="007F2861">
        <w:rPr>
          <w:rFonts w:ascii="Nunito" w:eastAsia="Calibri" w:hAnsi="Nunito" w:cs="Arial"/>
          <w:color w:val="002060"/>
          <w:sz w:val="22"/>
          <w:szCs w:val="22"/>
        </w:rPr>
        <w:t>(please right click and select open in new tab)</w:t>
      </w:r>
    </w:p>
    <w:p w14:paraId="1E8A9D49" w14:textId="6F61FF15" w:rsidR="00A425E3" w:rsidRDefault="00422891" w:rsidP="00131441">
      <w:pPr>
        <w:numPr>
          <w:ilvl w:val="0"/>
          <w:numId w:val="9"/>
        </w:numPr>
        <w:suppressAutoHyphens w:val="0"/>
        <w:autoSpaceDN/>
        <w:spacing w:before="100" w:beforeAutospacing="1" w:after="100" w:afterAutospacing="1" w:line="256" w:lineRule="auto"/>
        <w:jc w:val="both"/>
        <w:rPr>
          <w:rFonts w:ascii="Nunito" w:hAnsi="Nunito" w:cs="Arial"/>
          <w:color w:val="002060"/>
          <w:sz w:val="22"/>
          <w:szCs w:val="22"/>
        </w:rPr>
      </w:pPr>
      <w:hyperlink r:id="rId12" w:history="1">
        <w:r w:rsidR="00435598" w:rsidRPr="007F2861">
          <w:rPr>
            <w:rStyle w:val="Hyperlink"/>
            <w:rFonts w:ascii="Nunito" w:hAnsi="Nunito"/>
            <w:color w:val="002060"/>
            <w:sz w:val="22"/>
            <w:szCs w:val="22"/>
          </w:rPr>
          <w:t>How to write a CV</w:t>
        </w:r>
      </w:hyperlink>
      <w:r w:rsidR="00435598" w:rsidRPr="007F2861">
        <w:rPr>
          <w:rFonts w:ascii="Nunito" w:hAnsi="Nunito" w:cs="Arial"/>
          <w:color w:val="002060"/>
          <w:sz w:val="22"/>
          <w:szCs w:val="22"/>
        </w:rPr>
        <w:t> (please right click and select open in new tab)</w:t>
      </w:r>
    </w:p>
    <w:p w14:paraId="29366318" w14:textId="77777777" w:rsidR="00826E24" w:rsidRDefault="00826E24" w:rsidP="00826E24">
      <w:pPr>
        <w:suppressAutoHyphens w:val="0"/>
        <w:autoSpaceDN/>
        <w:spacing w:before="100" w:beforeAutospacing="1" w:after="100" w:afterAutospacing="1" w:line="256" w:lineRule="auto"/>
        <w:jc w:val="both"/>
        <w:rPr>
          <w:rFonts w:ascii="Nunito" w:hAnsi="Nunito" w:cs="Arial"/>
          <w:color w:val="002060"/>
          <w:sz w:val="22"/>
          <w:szCs w:val="22"/>
        </w:rPr>
      </w:pPr>
    </w:p>
    <w:p w14:paraId="117C6D69" w14:textId="77777777" w:rsidR="00826E24" w:rsidRDefault="00826E24" w:rsidP="00826E24">
      <w:pPr>
        <w:suppressAutoHyphens w:val="0"/>
        <w:autoSpaceDN/>
        <w:spacing w:before="100" w:beforeAutospacing="1" w:after="100" w:afterAutospacing="1" w:line="256" w:lineRule="auto"/>
        <w:jc w:val="both"/>
        <w:rPr>
          <w:rFonts w:ascii="Nunito" w:hAnsi="Nunito" w:cs="Arial"/>
          <w:color w:val="002060"/>
          <w:sz w:val="22"/>
          <w:szCs w:val="22"/>
        </w:rPr>
      </w:pPr>
    </w:p>
    <w:p w14:paraId="17E104A4" w14:textId="77777777" w:rsidR="00826E24" w:rsidRDefault="00826E24" w:rsidP="00826E24">
      <w:pPr>
        <w:suppressAutoHyphens w:val="0"/>
        <w:autoSpaceDN/>
        <w:spacing w:before="100" w:beforeAutospacing="1" w:after="100" w:afterAutospacing="1" w:line="256" w:lineRule="auto"/>
        <w:jc w:val="both"/>
        <w:rPr>
          <w:rFonts w:ascii="Nunito" w:hAnsi="Nunito" w:cs="Arial"/>
          <w:color w:val="002060"/>
          <w:sz w:val="22"/>
          <w:szCs w:val="22"/>
        </w:rPr>
      </w:pPr>
    </w:p>
    <w:p w14:paraId="5FB7AC3C" w14:textId="434F92FB" w:rsidR="00826E24" w:rsidRDefault="00826E24" w:rsidP="00826E24">
      <w:pPr>
        <w:suppressAutoHyphens w:val="0"/>
        <w:autoSpaceDN/>
        <w:spacing w:before="100" w:beforeAutospacing="1" w:after="100" w:afterAutospacing="1" w:line="256" w:lineRule="auto"/>
        <w:jc w:val="both"/>
        <w:rPr>
          <w:rFonts w:ascii="Nunito" w:hAnsi="Nunito" w:cs="Arial"/>
          <w:color w:val="002060"/>
          <w:sz w:val="22"/>
          <w:szCs w:val="22"/>
        </w:rPr>
      </w:pPr>
    </w:p>
    <w:p w14:paraId="46331A3F" w14:textId="2D74E83D" w:rsidR="00826E24" w:rsidRPr="00131441" w:rsidRDefault="00D20219" w:rsidP="00826E24">
      <w:pPr>
        <w:suppressAutoHyphens w:val="0"/>
        <w:autoSpaceDN/>
        <w:spacing w:before="100" w:beforeAutospacing="1" w:after="100" w:afterAutospacing="1" w:line="256" w:lineRule="auto"/>
        <w:jc w:val="both"/>
        <w:rPr>
          <w:rFonts w:ascii="Nunito" w:hAnsi="Nunito" w:cs="Arial"/>
          <w:color w:val="002060"/>
          <w:sz w:val="22"/>
          <w:szCs w:val="22"/>
        </w:rPr>
      </w:pPr>
      <w:r w:rsidRPr="005A6882">
        <w:rPr>
          <w:noProof/>
        </w:rPr>
        <w:drawing>
          <wp:anchor distT="0" distB="0" distL="114300" distR="114300" simplePos="0" relativeHeight="251663360" behindDoc="1" locked="0" layoutInCell="1" allowOverlap="1" wp14:anchorId="1C9B4D7C" wp14:editId="1A1D7322">
            <wp:simplePos x="0" y="0"/>
            <wp:positionH relativeFrom="column">
              <wp:posOffset>2539195</wp:posOffset>
            </wp:positionH>
            <wp:positionV relativeFrom="paragraph">
              <wp:posOffset>3064197</wp:posOffset>
            </wp:positionV>
            <wp:extent cx="1181100" cy="873125"/>
            <wp:effectExtent l="0" t="0" r="0" b="0"/>
            <wp:wrapNone/>
            <wp:docPr id="1963340162" name="Picture 1963340162" descr="A picture containing text, logo, fon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047733" name="Picture 2" descr="A picture containing text, logo, font, businesscar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1100" cy="873125"/>
                    </a:xfrm>
                    <a:prstGeom prst="rect">
                      <a:avLst/>
                    </a:prstGeom>
                  </pic:spPr>
                </pic:pic>
              </a:graphicData>
            </a:graphic>
            <wp14:sizeRelH relativeFrom="margin">
              <wp14:pctWidth>0</wp14:pctWidth>
            </wp14:sizeRelH>
            <wp14:sizeRelV relativeFrom="margin">
              <wp14:pctHeight>0</wp14:pctHeight>
            </wp14:sizeRelV>
          </wp:anchor>
        </w:drawing>
      </w:r>
      <w:r w:rsidRPr="005A6882">
        <w:rPr>
          <w:noProof/>
        </w:rPr>
        <w:drawing>
          <wp:anchor distT="0" distB="0" distL="114300" distR="114300" simplePos="0" relativeHeight="251661312" behindDoc="1" locked="0" layoutInCell="1" allowOverlap="1" wp14:anchorId="112D8909" wp14:editId="60799D51">
            <wp:simplePos x="0" y="0"/>
            <wp:positionH relativeFrom="column">
              <wp:posOffset>243670</wp:posOffset>
            </wp:positionH>
            <wp:positionV relativeFrom="paragraph">
              <wp:posOffset>3110400</wp:posOffset>
            </wp:positionV>
            <wp:extent cx="2447925" cy="734060"/>
            <wp:effectExtent l="0" t="0" r="9525" b="8890"/>
            <wp:wrapNone/>
            <wp:docPr id="402874788" name="Picture 402874788" descr="A rectangular sig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76509" name="Picture 1" descr="A rectangular sign with white text&#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a:off x="0" y="0"/>
                      <a:ext cx="2447925" cy="7340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D85D6C1" wp14:editId="4993843B">
            <wp:simplePos x="0" y="0"/>
            <wp:positionH relativeFrom="margin">
              <wp:posOffset>-647558</wp:posOffset>
            </wp:positionH>
            <wp:positionV relativeFrom="paragraph">
              <wp:posOffset>3037385</wp:posOffset>
            </wp:positionV>
            <wp:extent cx="833120" cy="833120"/>
            <wp:effectExtent l="0" t="0" r="5080" b="5080"/>
            <wp:wrapNone/>
            <wp:docPr id="1640125003" name="Picture 1640125003" descr="A blue square with white text and a symbol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125003" name="Picture 1640125003" descr="A blue square with white text and a symbol on i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26E24" w:rsidRPr="00131441">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AD59E" w14:textId="77777777" w:rsidR="007F2861" w:rsidRDefault="007F2861" w:rsidP="007F2861">
      <w:r>
        <w:separator/>
      </w:r>
    </w:p>
  </w:endnote>
  <w:endnote w:type="continuationSeparator" w:id="0">
    <w:p w14:paraId="05A6AE8F" w14:textId="77777777" w:rsidR="007F2861" w:rsidRDefault="007F2861" w:rsidP="007F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unito">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89421" w14:textId="77777777" w:rsidR="007F2861" w:rsidRDefault="007F2861" w:rsidP="007F2861">
      <w:r>
        <w:separator/>
      </w:r>
    </w:p>
  </w:footnote>
  <w:footnote w:type="continuationSeparator" w:id="0">
    <w:p w14:paraId="49BAB0A3" w14:textId="77777777" w:rsidR="007F2861" w:rsidRDefault="007F2861" w:rsidP="007F2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5BAE1" w14:textId="2F227F10" w:rsidR="007F2861" w:rsidRDefault="007F2861" w:rsidP="007F2861">
    <w:pPr>
      <w:pStyle w:val="Header"/>
      <w:jc w:val="right"/>
    </w:pPr>
    <w:r>
      <w:rPr>
        <w:noProof/>
      </w:rPr>
      <w:drawing>
        <wp:anchor distT="0" distB="0" distL="114300" distR="114300" simplePos="0" relativeHeight="251658240" behindDoc="0" locked="0" layoutInCell="1" allowOverlap="1" wp14:anchorId="1F3FBD9C" wp14:editId="4AD618B5">
          <wp:simplePos x="0" y="0"/>
          <wp:positionH relativeFrom="column">
            <wp:posOffset>4959350</wp:posOffset>
          </wp:positionH>
          <wp:positionV relativeFrom="paragraph">
            <wp:posOffset>-297180</wp:posOffset>
          </wp:positionV>
          <wp:extent cx="1459230" cy="561975"/>
          <wp:effectExtent l="0" t="0" r="7620" b="9525"/>
          <wp:wrapSquare wrapText="bothSides"/>
          <wp:docPr id="1328712660"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712660"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9230" cy="561975"/>
                  </a:xfrm>
                  <a:prstGeom prst="rect">
                    <a:avLst/>
                  </a:prstGeom>
                </pic:spPr>
              </pic:pic>
            </a:graphicData>
          </a:graphic>
          <wp14:sizeRelH relativeFrom="margin">
            <wp14:pctWidth>0</wp14:pctWidth>
          </wp14:sizeRelH>
          <wp14:sizeRelV relativeFrom="margin">
            <wp14:pctHeight>0</wp14:pctHeight>
          </wp14:sizeRelV>
        </wp:anchor>
      </w:drawing>
    </w:r>
  </w:p>
  <w:p w14:paraId="1B61391A" w14:textId="77777777" w:rsidR="007F2861" w:rsidRDefault="007F2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392B"/>
    <w:multiLevelType w:val="multilevel"/>
    <w:tmpl w:val="D4A4510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AC9616F"/>
    <w:multiLevelType w:val="multilevel"/>
    <w:tmpl w:val="55565C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DF80BD8"/>
    <w:multiLevelType w:val="multilevel"/>
    <w:tmpl w:val="7BCCDA42"/>
    <w:lvl w:ilvl="0">
      <w:start w:val="1"/>
      <w:numFmt w:val="decimal"/>
      <w:pStyle w:val="Heading1"/>
      <w:lvlText w:val="%1."/>
      <w:lvlJc w:val="left"/>
      <w:pPr>
        <w:ind w:left="432" w:hanging="432"/>
      </w:pPr>
      <w:rPr>
        <w:rFonts w:ascii="Arial" w:eastAsia="Times New Roman" w:hAnsi="Arial" w:cs="Arial"/>
      </w:rPr>
    </w:lvl>
    <w:lvl w:ilvl="1">
      <w:start w:val="1"/>
      <w:numFmt w:val="decimal"/>
      <w:pStyle w:val="Heading2"/>
      <w:lvlText w:val="%1.%2"/>
      <w:lvlJc w:val="left"/>
      <w:pPr>
        <w:ind w:left="2845"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990500B"/>
    <w:multiLevelType w:val="multilevel"/>
    <w:tmpl w:val="17823B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861532"/>
    <w:multiLevelType w:val="multilevel"/>
    <w:tmpl w:val="9A2C1B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00756EC"/>
    <w:multiLevelType w:val="hybridMultilevel"/>
    <w:tmpl w:val="BADA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C680B"/>
    <w:multiLevelType w:val="hybridMultilevel"/>
    <w:tmpl w:val="8C062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244E79"/>
    <w:multiLevelType w:val="multilevel"/>
    <w:tmpl w:val="6DFE3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32DD7737"/>
    <w:multiLevelType w:val="multilevel"/>
    <w:tmpl w:val="90EA0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C0FCF"/>
    <w:multiLevelType w:val="multilevel"/>
    <w:tmpl w:val="474449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C7170BD"/>
    <w:multiLevelType w:val="multilevel"/>
    <w:tmpl w:val="BBFAF4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9E494A"/>
    <w:multiLevelType w:val="multilevel"/>
    <w:tmpl w:val="DB74A5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6B47A1F"/>
    <w:multiLevelType w:val="multilevel"/>
    <w:tmpl w:val="B5C494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8BC7FC7"/>
    <w:multiLevelType w:val="hybridMultilevel"/>
    <w:tmpl w:val="7A00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C30763"/>
    <w:multiLevelType w:val="hybridMultilevel"/>
    <w:tmpl w:val="357C2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5C5F8B"/>
    <w:multiLevelType w:val="hybridMultilevel"/>
    <w:tmpl w:val="629C6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0A14CD4"/>
    <w:multiLevelType w:val="multilevel"/>
    <w:tmpl w:val="725E16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1873CEA"/>
    <w:multiLevelType w:val="multilevel"/>
    <w:tmpl w:val="30301D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74104F1"/>
    <w:multiLevelType w:val="hybridMultilevel"/>
    <w:tmpl w:val="5CE8B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D3D1D83"/>
    <w:multiLevelType w:val="hybridMultilevel"/>
    <w:tmpl w:val="4DF88E8C"/>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0577686"/>
    <w:multiLevelType w:val="hybridMultilevel"/>
    <w:tmpl w:val="63D42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29058E"/>
    <w:multiLevelType w:val="multilevel"/>
    <w:tmpl w:val="13445CC8"/>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811827055">
    <w:abstractNumId w:val="10"/>
  </w:num>
  <w:num w:numId="2" w16cid:durableId="1713261813">
    <w:abstractNumId w:val="12"/>
  </w:num>
  <w:num w:numId="3" w16cid:durableId="185490539">
    <w:abstractNumId w:val="3"/>
  </w:num>
  <w:num w:numId="4" w16cid:durableId="1069886785">
    <w:abstractNumId w:val="4"/>
  </w:num>
  <w:num w:numId="5" w16cid:durableId="335349567">
    <w:abstractNumId w:val="11"/>
  </w:num>
  <w:num w:numId="6" w16cid:durableId="1328905490">
    <w:abstractNumId w:val="16"/>
  </w:num>
  <w:num w:numId="7" w16cid:durableId="698240286">
    <w:abstractNumId w:val="9"/>
  </w:num>
  <w:num w:numId="8" w16cid:durableId="842091914">
    <w:abstractNumId w:val="17"/>
  </w:num>
  <w:num w:numId="9" w16cid:durableId="1048913941">
    <w:abstractNumId w:val="8"/>
  </w:num>
  <w:num w:numId="10" w16cid:durableId="1902792277">
    <w:abstractNumId w:val="19"/>
  </w:num>
  <w:num w:numId="11" w16cid:durableId="1775976071">
    <w:abstractNumId w:val="5"/>
  </w:num>
  <w:num w:numId="12" w16cid:durableId="2019960269">
    <w:abstractNumId w:val="13"/>
  </w:num>
  <w:num w:numId="13" w16cid:durableId="1378892097">
    <w:abstractNumId w:val="6"/>
  </w:num>
  <w:num w:numId="14" w16cid:durableId="1909224051">
    <w:abstractNumId w:val="20"/>
  </w:num>
  <w:num w:numId="15" w16cid:durableId="1441025894">
    <w:abstractNumId w:val="2"/>
  </w:num>
  <w:num w:numId="16" w16cid:durableId="1380400054">
    <w:abstractNumId w:val="0"/>
  </w:num>
  <w:num w:numId="17" w16cid:durableId="2115397375">
    <w:abstractNumId w:val="1"/>
  </w:num>
  <w:num w:numId="18" w16cid:durableId="56711340">
    <w:abstractNumId w:val="7"/>
  </w:num>
  <w:num w:numId="19" w16cid:durableId="237400959">
    <w:abstractNumId w:val="21"/>
  </w:num>
  <w:num w:numId="20" w16cid:durableId="717243171">
    <w:abstractNumId w:val="15"/>
  </w:num>
  <w:num w:numId="21" w16cid:durableId="1402286905">
    <w:abstractNumId w:val="14"/>
  </w:num>
  <w:num w:numId="22" w16cid:durableId="11594640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000"/>
    <w:rsid w:val="000700B8"/>
    <w:rsid w:val="00085E35"/>
    <w:rsid w:val="00131441"/>
    <w:rsid w:val="00165B24"/>
    <w:rsid w:val="001A2D06"/>
    <w:rsid w:val="001D4BF9"/>
    <w:rsid w:val="002C6AAE"/>
    <w:rsid w:val="002E0320"/>
    <w:rsid w:val="00354E04"/>
    <w:rsid w:val="003A2189"/>
    <w:rsid w:val="003D4C04"/>
    <w:rsid w:val="003E5B0A"/>
    <w:rsid w:val="003F16F8"/>
    <w:rsid w:val="00405000"/>
    <w:rsid w:val="00422891"/>
    <w:rsid w:val="00435598"/>
    <w:rsid w:val="004D214C"/>
    <w:rsid w:val="005943EB"/>
    <w:rsid w:val="006162C0"/>
    <w:rsid w:val="00700C7B"/>
    <w:rsid w:val="0071642B"/>
    <w:rsid w:val="00764DC3"/>
    <w:rsid w:val="007F2861"/>
    <w:rsid w:val="008022AC"/>
    <w:rsid w:val="00826E24"/>
    <w:rsid w:val="009E18CB"/>
    <w:rsid w:val="009F0EEB"/>
    <w:rsid w:val="00A33A3C"/>
    <w:rsid w:val="00A425E3"/>
    <w:rsid w:val="00B2742B"/>
    <w:rsid w:val="00C376F9"/>
    <w:rsid w:val="00C42AD5"/>
    <w:rsid w:val="00C64A29"/>
    <w:rsid w:val="00C95435"/>
    <w:rsid w:val="00CB4321"/>
    <w:rsid w:val="00CE527E"/>
    <w:rsid w:val="00CF194F"/>
    <w:rsid w:val="00D20219"/>
    <w:rsid w:val="00D81EF6"/>
    <w:rsid w:val="00DC5371"/>
    <w:rsid w:val="00DE7393"/>
    <w:rsid w:val="00DF7D6E"/>
    <w:rsid w:val="00E302E3"/>
    <w:rsid w:val="00E42BA6"/>
    <w:rsid w:val="00E5030D"/>
    <w:rsid w:val="00F2045E"/>
    <w:rsid w:val="00F45CA4"/>
    <w:rsid w:val="00F6438A"/>
    <w:rsid w:val="00F65F19"/>
    <w:rsid w:val="00F842D8"/>
    <w:rsid w:val="00F8433A"/>
    <w:rsid w:val="00FF4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B385AD"/>
  <w15:chartTrackingRefBased/>
  <w15:docId w15:val="{26253B32-9664-4F62-9702-7E2E0C9C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30D"/>
    <w:pPr>
      <w:suppressAutoHyphens/>
      <w:autoSpaceDN w:val="0"/>
      <w:spacing w:after="0" w:line="240" w:lineRule="auto"/>
    </w:pPr>
    <w:rPr>
      <w:rFonts w:ascii="Times New Roman" w:eastAsia="Times New Roman" w:hAnsi="Times New Roman" w:cs="Times New Roman"/>
      <w:sz w:val="24"/>
      <w:szCs w:val="24"/>
    </w:rPr>
  </w:style>
  <w:style w:type="paragraph" w:styleId="Heading1">
    <w:name w:val="heading 1"/>
    <w:basedOn w:val="Normal"/>
    <w:next w:val="Heading2"/>
    <w:link w:val="Heading1Char"/>
    <w:qFormat/>
    <w:rsid w:val="00E302E3"/>
    <w:pPr>
      <w:numPr>
        <w:numId w:val="15"/>
      </w:numPr>
      <w:tabs>
        <w:tab w:val="left" w:pos="426"/>
      </w:tabs>
      <w:suppressAutoHyphens w:val="0"/>
      <w:autoSpaceDN/>
      <w:spacing w:before="240" w:after="60" w:line="276" w:lineRule="auto"/>
      <w:jc w:val="both"/>
      <w:outlineLvl w:val="0"/>
    </w:pPr>
    <w:rPr>
      <w:rFonts w:ascii="Calibri" w:hAnsi="Calibri" w:cs="Arial"/>
      <w:b/>
      <w:bCs/>
      <w:caps/>
      <w:kern w:val="32"/>
      <w:sz w:val="32"/>
      <w:szCs w:val="32"/>
      <w:lang w:eastAsia="en-GB"/>
    </w:rPr>
  </w:style>
  <w:style w:type="paragraph" w:styleId="Heading2">
    <w:name w:val="heading 2"/>
    <w:basedOn w:val="Normal"/>
    <w:next w:val="Heading3"/>
    <w:link w:val="Heading2Char"/>
    <w:qFormat/>
    <w:rsid w:val="00E302E3"/>
    <w:pPr>
      <w:numPr>
        <w:ilvl w:val="1"/>
        <w:numId w:val="15"/>
      </w:numPr>
      <w:tabs>
        <w:tab w:val="left" w:pos="426"/>
      </w:tabs>
      <w:suppressAutoHyphens w:val="0"/>
      <w:autoSpaceDN/>
      <w:spacing w:before="240" w:after="240" w:line="276" w:lineRule="auto"/>
      <w:ind w:left="426" w:hanging="852"/>
      <w:jc w:val="both"/>
      <w:outlineLvl w:val="1"/>
    </w:pPr>
    <w:rPr>
      <w:rFonts w:ascii="Calibri" w:hAnsi="Calibri" w:cs="Arial"/>
      <w:b/>
      <w:iCs/>
      <w:kern w:val="32"/>
      <w:sz w:val="28"/>
      <w:szCs w:val="28"/>
      <w:lang w:eastAsia="en-GB"/>
    </w:rPr>
  </w:style>
  <w:style w:type="paragraph" w:styleId="Heading3">
    <w:name w:val="heading 3"/>
    <w:basedOn w:val="Normal"/>
    <w:link w:val="Heading3Char"/>
    <w:qFormat/>
    <w:rsid w:val="00E302E3"/>
    <w:pPr>
      <w:numPr>
        <w:ilvl w:val="2"/>
        <w:numId w:val="15"/>
      </w:numPr>
      <w:suppressAutoHyphens w:val="0"/>
      <w:autoSpaceDN/>
      <w:spacing w:before="120" w:after="120" w:line="276" w:lineRule="auto"/>
      <w:ind w:left="426" w:hanging="852"/>
      <w:jc w:val="both"/>
      <w:outlineLvl w:val="2"/>
    </w:pPr>
    <w:rPr>
      <w:rFonts w:ascii="Calibri" w:hAnsi="Calibri" w:cs="Arial"/>
      <w:b/>
      <w:bCs/>
      <w:lang w:eastAsia="en-GB"/>
    </w:rPr>
  </w:style>
  <w:style w:type="paragraph" w:styleId="Heading4">
    <w:name w:val="heading 4"/>
    <w:basedOn w:val="Normal"/>
    <w:next w:val="Normal"/>
    <w:link w:val="Heading4Char"/>
    <w:qFormat/>
    <w:rsid w:val="00E302E3"/>
    <w:pPr>
      <w:keepNext/>
      <w:numPr>
        <w:ilvl w:val="3"/>
        <w:numId w:val="15"/>
      </w:numPr>
      <w:suppressAutoHyphens w:val="0"/>
      <w:autoSpaceDN/>
      <w:spacing w:after="120" w:line="276" w:lineRule="auto"/>
      <w:ind w:left="426" w:hanging="852"/>
      <w:jc w:val="both"/>
      <w:outlineLvl w:val="3"/>
    </w:pPr>
    <w:rPr>
      <w:rFonts w:ascii="Calibri" w:hAnsi="Calibri" w:cs="Arial"/>
      <w:bCs/>
      <w:i/>
      <w:sz w:val="22"/>
      <w:szCs w:val="22"/>
      <w:lang w:eastAsia="en-GB"/>
    </w:rPr>
  </w:style>
  <w:style w:type="paragraph" w:styleId="Heading5">
    <w:name w:val="heading 5"/>
    <w:basedOn w:val="Normal"/>
    <w:next w:val="Normal"/>
    <w:link w:val="Heading5Char"/>
    <w:qFormat/>
    <w:rsid w:val="00E302E3"/>
    <w:pPr>
      <w:keepNext/>
      <w:numPr>
        <w:ilvl w:val="4"/>
        <w:numId w:val="15"/>
      </w:numPr>
      <w:suppressAutoHyphens w:val="0"/>
      <w:autoSpaceDN/>
      <w:spacing w:after="120" w:line="276" w:lineRule="auto"/>
      <w:jc w:val="center"/>
      <w:outlineLvl w:val="4"/>
    </w:pPr>
    <w:rPr>
      <w:rFonts w:ascii="Calibri" w:hAnsi="Calibri" w:cs="Arial"/>
      <w:b/>
      <w:bCs/>
      <w:szCs w:val="20"/>
      <w:lang w:eastAsia="en-GB"/>
    </w:rPr>
  </w:style>
  <w:style w:type="paragraph" w:styleId="Heading6">
    <w:name w:val="heading 6"/>
    <w:basedOn w:val="Normal"/>
    <w:next w:val="Normal"/>
    <w:link w:val="Heading6Char"/>
    <w:qFormat/>
    <w:rsid w:val="00E302E3"/>
    <w:pPr>
      <w:keepNext/>
      <w:numPr>
        <w:ilvl w:val="5"/>
        <w:numId w:val="15"/>
      </w:numPr>
      <w:suppressAutoHyphens w:val="0"/>
      <w:autoSpaceDN/>
      <w:spacing w:after="120" w:line="276" w:lineRule="auto"/>
      <w:jc w:val="both"/>
      <w:outlineLvl w:val="5"/>
    </w:pPr>
    <w:rPr>
      <w:rFonts w:ascii="Calibri" w:hAnsi="Calibri" w:cs="Arial"/>
      <w:b/>
      <w:bCs/>
      <w:szCs w:val="20"/>
      <w:lang w:eastAsia="en-GB"/>
    </w:rPr>
  </w:style>
  <w:style w:type="paragraph" w:styleId="Heading7">
    <w:name w:val="heading 7"/>
    <w:basedOn w:val="Normal"/>
    <w:next w:val="Normal"/>
    <w:link w:val="Heading7Char"/>
    <w:uiPriority w:val="9"/>
    <w:qFormat/>
    <w:rsid w:val="00E302E3"/>
    <w:pPr>
      <w:numPr>
        <w:ilvl w:val="6"/>
        <w:numId w:val="15"/>
      </w:numPr>
      <w:suppressAutoHyphens w:val="0"/>
      <w:autoSpaceDN/>
      <w:spacing w:before="240" w:after="60" w:line="276" w:lineRule="auto"/>
      <w:jc w:val="both"/>
      <w:outlineLvl w:val="6"/>
    </w:pPr>
    <w:rPr>
      <w:rFonts w:ascii="Calibri" w:hAnsi="Calibri" w:cs="Arial"/>
      <w:lang w:eastAsia="en-GB"/>
    </w:rPr>
  </w:style>
  <w:style w:type="paragraph" w:styleId="Heading8">
    <w:name w:val="heading 8"/>
    <w:basedOn w:val="Normal"/>
    <w:next w:val="Normal"/>
    <w:link w:val="Heading8Char"/>
    <w:uiPriority w:val="9"/>
    <w:qFormat/>
    <w:rsid w:val="00E302E3"/>
    <w:pPr>
      <w:numPr>
        <w:ilvl w:val="7"/>
        <w:numId w:val="15"/>
      </w:numPr>
      <w:suppressAutoHyphens w:val="0"/>
      <w:autoSpaceDN/>
      <w:spacing w:before="240" w:after="60" w:line="276" w:lineRule="auto"/>
      <w:jc w:val="both"/>
      <w:outlineLvl w:val="7"/>
    </w:pPr>
    <w:rPr>
      <w:rFonts w:ascii="Calibri" w:hAnsi="Calibri" w:cs="Arial"/>
      <w:i/>
      <w:iCs/>
      <w:lang w:eastAsia="en-GB"/>
    </w:rPr>
  </w:style>
  <w:style w:type="paragraph" w:styleId="Heading9">
    <w:name w:val="heading 9"/>
    <w:basedOn w:val="Normal"/>
    <w:next w:val="Normal"/>
    <w:link w:val="Heading9Char"/>
    <w:uiPriority w:val="9"/>
    <w:qFormat/>
    <w:rsid w:val="00E302E3"/>
    <w:pPr>
      <w:numPr>
        <w:ilvl w:val="8"/>
        <w:numId w:val="15"/>
      </w:numPr>
      <w:suppressAutoHyphens w:val="0"/>
      <w:autoSpaceDN/>
      <w:spacing w:before="240" w:after="60" w:line="276" w:lineRule="auto"/>
      <w:jc w:val="both"/>
      <w:outlineLvl w:val="8"/>
    </w:pPr>
    <w:rPr>
      <w:rFonts w:ascii="Cambria" w:hAnsi="Cambria"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05000"/>
    <w:rPr>
      <w:color w:val="0000FF"/>
      <w:u w:val="single"/>
    </w:rPr>
  </w:style>
  <w:style w:type="character" w:styleId="Emphasis">
    <w:name w:val="Emphasis"/>
    <w:rsid w:val="00405000"/>
    <w:rPr>
      <w:i/>
      <w:iCs/>
    </w:rPr>
  </w:style>
  <w:style w:type="paragraph" w:styleId="NormalWeb">
    <w:name w:val="Normal (Web)"/>
    <w:basedOn w:val="Normal"/>
    <w:rsid w:val="00405000"/>
    <w:pPr>
      <w:spacing w:before="100" w:after="100"/>
    </w:pPr>
    <w:rPr>
      <w:lang w:eastAsia="en-GB"/>
    </w:rPr>
  </w:style>
  <w:style w:type="paragraph" w:styleId="NoSpacing">
    <w:name w:val="No Spacing"/>
    <w:uiPriority w:val="1"/>
    <w:qFormat/>
    <w:rsid w:val="00405000"/>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C64A29"/>
    <w:rPr>
      <w:color w:val="605E5C"/>
      <w:shd w:val="clear" w:color="auto" w:fill="E1DFDD"/>
    </w:rPr>
  </w:style>
  <w:style w:type="paragraph" w:styleId="ListParagraph">
    <w:name w:val="List Paragraph"/>
    <w:basedOn w:val="Normal"/>
    <w:link w:val="ListParagraphChar"/>
    <w:uiPriority w:val="34"/>
    <w:qFormat/>
    <w:rsid w:val="009E18CB"/>
    <w:pPr>
      <w:ind w:left="720"/>
      <w:contextualSpacing/>
    </w:pPr>
  </w:style>
  <w:style w:type="table" w:styleId="TableGrid">
    <w:name w:val="Table Grid"/>
    <w:basedOn w:val="TableNormal"/>
    <w:uiPriority w:val="39"/>
    <w:rsid w:val="00F8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302E3"/>
    <w:rPr>
      <w:rFonts w:ascii="Calibri" w:eastAsia="Times New Roman" w:hAnsi="Calibri" w:cs="Arial"/>
      <w:b/>
      <w:bCs/>
      <w:caps/>
      <w:kern w:val="32"/>
      <w:sz w:val="32"/>
      <w:szCs w:val="32"/>
      <w:lang w:eastAsia="en-GB"/>
    </w:rPr>
  </w:style>
  <w:style w:type="character" w:customStyle="1" w:styleId="Heading2Char">
    <w:name w:val="Heading 2 Char"/>
    <w:basedOn w:val="DefaultParagraphFont"/>
    <w:link w:val="Heading2"/>
    <w:rsid w:val="00E302E3"/>
    <w:rPr>
      <w:rFonts w:ascii="Calibri" w:eastAsia="Times New Roman" w:hAnsi="Calibri" w:cs="Arial"/>
      <w:b/>
      <w:iCs/>
      <w:kern w:val="32"/>
      <w:sz w:val="28"/>
      <w:szCs w:val="28"/>
      <w:lang w:eastAsia="en-GB"/>
    </w:rPr>
  </w:style>
  <w:style w:type="character" w:customStyle="1" w:styleId="Heading3Char">
    <w:name w:val="Heading 3 Char"/>
    <w:basedOn w:val="DefaultParagraphFont"/>
    <w:link w:val="Heading3"/>
    <w:rsid w:val="00E302E3"/>
    <w:rPr>
      <w:rFonts w:ascii="Calibri" w:eastAsia="Times New Roman" w:hAnsi="Calibri" w:cs="Arial"/>
      <w:b/>
      <w:bCs/>
      <w:sz w:val="24"/>
      <w:szCs w:val="24"/>
      <w:lang w:eastAsia="en-GB"/>
    </w:rPr>
  </w:style>
  <w:style w:type="character" w:customStyle="1" w:styleId="Heading4Char">
    <w:name w:val="Heading 4 Char"/>
    <w:basedOn w:val="DefaultParagraphFont"/>
    <w:link w:val="Heading4"/>
    <w:rsid w:val="00E302E3"/>
    <w:rPr>
      <w:rFonts w:ascii="Calibri" w:eastAsia="Times New Roman" w:hAnsi="Calibri" w:cs="Arial"/>
      <w:bCs/>
      <w:i/>
      <w:lang w:eastAsia="en-GB"/>
    </w:rPr>
  </w:style>
  <w:style w:type="character" w:customStyle="1" w:styleId="Heading5Char">
    <w:name w:val="Heading 5 Char"/>
    <w:basedOn w:val="DefaultParagraphFont"/>
    <w:link w:val="Heading5"/>
    <w:rsid w:val="00E302E3"/>
    <w:rPr>
      <w:rFonts w:ascii="Calibri" w:eastAsia="Times New Roman" w:hAnsi="Calibri" w:cs="Arial"/>
      <w:b/>
      <w:bCs/>
      <w:sz w:val="24"/>
      <w:szCs w:val="20"/>
      <w:lang w:eastAsia="en-GB"/>
    </w:rPr>
  </w:style>
  <w:style w:type="character" w:customStyle="1" w:styleId="Heading6Char">
    <w:name w:val="Heading 6 Char"/>
    <w:basedOn w:val="DefaultParagraphFont"/>
    <w:link w:val="Heading6"/>
    <w:rsid w:val="00E302E3"/>
    <w:rPr>
      <w:rFonts w:ascii="Calibri" w:eastAsia="Times New Roman" w:hAnsi="Calibri" w:cs="Arial"/>
      <w:b/>
      <w:bCs/>
      <w:sz w:val="24"/>
      <w:szCs w:val="20"/>
      <w:lang w:eastAsia="en-GB"/>
    </w:rPr>
  </w:style>
  <w:style w:type="character" w:customStyle="1" w:styleId="Heading7Char">
    <w:name w:val="Heading 7 Char"/>
    <w:basedOn w:val="DefaultParagraphFont"/>
    <w:link w:val="Heading7"/>
    <w:uiPriority w:val="9"/>
    <w:rsid w:val="00E302E3"/>
    <w:rPr>
      <w:rFonts w:ascii="Calibri" w:eastAsia="Times New Roman" w:hAnsi="Calibri" w:cs="Arial"/>
      <w:sz w:val="24"/>
      <w:szCs w:val="24"/>
      <w:lang w:eastAsia="en-GB"/>
    </w:rPr>
  </w:style>
  <w:style w:type="character" w:customStyle="1" w:styleId="Heading8Char">
    <w:name w:val="Heading 8 Char"/>
    <w:basedOn w:val="DefaultParagraphFont"/>
    <w:link w:val="Heading8"/>
    <w:uiPriority w:val="9"/>
    <w:rsid w:val="00E302E3"/>
    <w:rPr>
      <w:rFonts w:ascii="Calibri" w:eastAsia="Times New Roman" w:hAnsi="Calibri" w:cs="Arial"/>
      <w:i/>
      <w:iCs/>
      <w:sz w:val="24"/>
      <w:szCs w:val="24"/>
      <w:lang w:eastAsia="en-GB"/>
    </w:rPr>
  </w:style>
  <w:style w:type="character" w:customStyle="1" w:styleId="Heading9Char">
    <w:name w:val="Heading 9 Char"/>
    <w:basedOn w:val="DefaultParagraphFont"/>
    <w:link w:val="Heading9"/>
    <w:uiPriority w:val="9"/>
    <w:rsid w:val="00E302E3"/>
    <w:rPr>
      <w:rFonts w:ascii="Cambria" w:eastAsia="Times New Roman" w:hAnsi="Cambria" w:cs="Arial"/>
      <w:lang w:eastAsia="en-GB"/>
    </w:rPr>
  </w:style>
  <w:style w:type="character" w:customStyle="1" w:styleId="ListParagraphChar">
    <w:name w:val="List Paragraph Char"/>
    <w:basedOn w:val="DefaultParagraphFont"/>
    <w:link w:val="ListParagraph"/>
    <w:uiPriority w:val="34"/>
    <w:rsid w:val="00E302E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2861"/>
    <w:pPr>
      <w:tabs>
        <w:tab w:val="center" w:pos="4513"/>
        <w:tab w:val="right" w:pos="9026"/>
      </w:tabs>
    </w:pPr>
  </w:style>
  <w:style w:type="character" w:customStyle="1" w:styleId="HeaderChar">
    <w:name w:val="Header Char"/>
    <w:basedOn w:val="DefaultParagraphFont"/>
    <w:link w:val="Header"/>
    <w:uiPriority w:val="99"/>
    <w:rsid w:val="007F28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2861"/>
    <w:pPr>
      <w:tabs>
        <w:tab w:val="center" w:pos="4513"/>
        <w:tab w:val="right" w:pos="9026"/>
      </w:tabs>
    </w:pPr>
  </w:style>
  <w:style w:type="character" w:customStyle="1" w:styleId="FooterChar">
    <w:name w:val="Footer Char"/>
    <w:basedOn w:val="DefaultParagraphFont"/>
    <w:link w:val="Footer"/>
    <w:uiPriority w:val="99"/>
    <w:rsid w:val="007F2861"/>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202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101177">
      <w:bodyDiv w:val="1"/>
      <w:marLeft w:val="0"/>
      <w:marRight w:val="0"/>
      <w:marTop w:val="0"/>
      <w:marBottom w:val="0"/>
      <w:divBdr>
        <w:top w:val="none" w:sz="0" w:space="0" w:color="auto"/>
        <w:left w:val="none" w:sz="0" w:space="0" w:color="auto"/>
        <w:bottom w:val="none" w:sz="0" w:space="0" w:color="auto"/>
        <w:right w:val="none" w:sz="0" w:space="0" w:color="auto"/>
      </w:divBdr>
    </w:div>
    <w:div w:id="193628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s.ac.uk/facilities/seaweed-nursery/"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ms-enterprise.com/seaweed-academy/" TargetMode="External"/><Relationship Id="rId12" Type="http://schemas.openxmlformats.org/officeDocument/2006/relationships/hyperlink" Target="https://www.reed.co.uk/career-advice/how-to-write-a-c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eer-advice.jobs.ac.uk/cv-and-cover-letter-advice/how-to-write-a-flawless-cover-letter-in-2020/"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recruitment@sams.ac.uk" TargetMode="External"/><Relationship Id="rId4" Type="http://schemas.openxmlformats.org/officeDocument/2006/relationships/webSettings" Target="webSettings.xml"/><Relationship Id="rId9" Type="http://schemas.openxmlformats.org/officeDocument/2006/relationships/hyperlink" Target="https://vimeo.com/411370772" TargetMode="External"/><Relationship Id="rId14"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1920</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Murray</dc:creator>
  <cp:keywords/>
  <dc:description/>
  <cp:lastModifiedBy>Amy Gibb</cp:lastModifiedBy>
  <cp:revision>3</cp:revision>
  <cp:lastPrinted>2021-11-11T10:21:00Z</cp:lastPrinted>
  <dcterms:created xsi:type="dcterms:W3CDTF">2023-08-11T13:55:00Z</dcterms:created>
  <dcterms:modified xsi:type="dcterms:W3CDTF">2023-08-11T14:56:00Z</dcterms:modified>
</cp:coreProperties>
</file>